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54187B" w:rsidRPr="0013356C" w14:paraId="7517E0A4" w14:textId="77777777" w:rsidTr="003C3D82">
        <w:trPr>
          <w:trHeight w:val="1418"/>
        </w:trPr>
        <w:tc>
          <w:tcPr>
            <w:tcW w:w="1764" w:type="pct"/>
          </w:tcPr>
          <w:p w14:paraId="42417334" w14:textId="77777777" w:rsidR="0054187B" w:rsidRPr="009A240B" w:rsidRDefault="0054187B" w:rsidP="003C3D82">
            <w:pPr>
              <w:spacing w:line="276" w:lineRule="auto"/>
              <w:jc w:val="center"/>
              <w:rPr>
                <w:rFonts w:cs="Times New Roman"/>
                <w:b/>
                <w:bCs/>
                <w:szCs w:val="24"/>
              </w:rPr>
            </w:pPr>
            <w:r>
              <w:rPr>
                <w:rFonts w:cs="Times New Roman"/>
                <w:b/>
                <w:bCs/>
                <w:szCs w:val="24"/>
              </w:rPr>
              <w:t>THPT CHUYÊN</w:t>
            </w:r>
          </w:p>
          <w:p w14:paraId="63ED7CBD" w14:textId="77777777" w:rsidR="0054187B" w:rsidRPr="00830632" w:rsidRDefault="0054187B" w:rsidP="003C3D82">
            <w:pPr>
              <w:spacing w:line="276" w:lineRule="auto"/>
              <w:jc w:val="center"/>
              <w:rPr>
                <w:rFonts w:cs="Times New Roman"/>
                <w:b/>
                <w:bCs/>
                <w:szCs w:val="24"/>
              </w:rPr>
            </w:pPr>
            <w:r w:rsidRPr="00FB46DC">
              <w:rPr>
                <w:rFonts w:cs="Times New Roman"/>
                <w:b/>
                <w:bCs/>
                <w:noProof/>
                <w:szCs w:val="24"/>
                <w:lang w:val="vi-VN"/>
              </w:rPr>
              <mc:AlternateContent>
                <mc:Choice Requires="wps">
                  <w:drawing>
                    <wp:anchor distT="0" distB="0" distL="114300" distR="114300" simplePos="0" relativeHeight="251681792" behindDoc="0" locked="0" layoutInCell="1" allowOverlap="1" wp14:anchorId="3011EE29" wp14:editId="3AEA7B07">
                      <wp:simplePos x="0" y="0"/>
                      <wp:positionH relativeFrom="margin">
                        <wp:align>center</wp:align>
                      </wp:positionH>
                      <wp:positionV relativeFrom="paragraph">
                        <wp:posOffset>370205</wp:posOffset>
                      </wp:positionV>
                      <wp:extent cx="1403985" cy="278130"/>
                      <wp:effectExtent l="0" t="0" r="24765" b="26670"/>
                      <wp:wrapSquare wrapText="bothSides"/>
                      <wp:docPr id="462943038"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068548AB" w14:textId="77777777" w:rsidR="0054187B" w:rsidRPr="00532C4A" w:rsidRDefault="0054187B" w:rsidP="0054187B">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11EE29" id="Rectangle 5" o:spid="_x0000_s1026" style="position:absolute;left:0;text-align:left;margin-left:0;margin-top:29.15pt;width:110.55pt;height:21.9pt;z-index:2516817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068548AB" w14:textId="77777777" w:rsidR="0054187B" w:rsidRPr="00532C4A" w:rsidRDefault="0054187B" w:rsidP="0054187B">
                            <w:pPr>
                              <w:spacing w:after="0"/>
                              <w:jc w:val="center"/>
                            </w:pPr>
                            <w:r w:rsidRPr="00532C4A">
                              <w:t>ĐỀ CHÍNH THỨC</w:t>
                            </w:r>
                          </w:p>
                        </w:txbxContent>
                      </v:textbox>
                      <w10:wrap type="square" anchorx="margin"/>
                    </v:rect>
                  </w:pict>
                </mc:Fallback>
              </mc:AlternateContent>
            </w:r>
            <w:r w:rsidRPr="00FB46DC">
              <w:rPr>
                <w:rFonts w:cs="Times New Roman"/>
                <w:b/>
                <w:bCs/>
                <w:noProof/>
                <w:szCs w:val="24"/>
              </w:rPr>
              <mc:AlternateContent>
                <mc:Choice Requires="wps">
                  <w:drawing>
                    <wp:anchor distT="0" distB="0" distL="114300" distR="114300" simplePos="0" relativeHeight="251679744" behindDoc="0" locked="0" layoutInCell="1" allowOverlap="1" wp14:anchorId="507E971B" wp14:editId="2377BF4D">
                      <wp:simplePos x="0" y="0"/>
                      <wp:positionH relativeFrom="margin">
                        <wp:posOffset>795655</wp:posOffset>
                      </wp:positionH>
                      <wp:positionV relativeFrom="paragraph">
                        <wp:posOffset>259715</wp:posOffset>
                      </wp:positionV>
                      <wp:extent cx="432000" cy="0"/>
                      <wp:effectExtent l="0" t="0" r="0" b="0"/>
                      <wp:wrapNone/>
                      <wp:docPr id="823385330" name="Straight Connector 823385330"/>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18DC724A" id="Straight Connector 823385330" o:spid="_x0000_s1026" style="position:absolute;z-index:25167974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Pr>
                <w:rFonts w:cs="Times New Roman"/>
                <w:b/>
                <w:bCs/>
                <w:noProof/>
                <w:szCs w:val="24"/>
              </w:rPr>
              <w:t>BẮC GIANG</w:t>
            </w:r>
          </w:p>
          <w:p w14:paraId="28D73940" w14:textId="77777777" w:rsidR="0054187B" w:rsidRPr="00BD26B9" w:rsidRDefault="0054187B" w:rsidP="003C3D82">
            <w:pPr>
              <w:spacing w:before="20" w:after="240"/>
              <w:jc w:val="center"/>
              <w:rPr>
                <w:rFonts w:cs="Times New Roman"/>
                <w:szCs w:val="24"/>
              </w:rPr>
            </w:pPr>
            <w:r w:rsidRPr="009A240B">
              <w:rPr>
                <w:rFonts w:cs="Times New Roman"/>
                <w:i/>
                <w:iCs/>
                <w:szCs w:val="24"/>
              </w:rPr>
              <w:t xml:space="preserve">(Đề </w:t>
            </w:r>
            <w:r>
              <w:rPr>
                <w:rFonts w:cs="Times New Roman"/>
                <w:i/>
                <w:iCs/>
                <w:szCs w:val="24"/>
              </w:rPr>
              <w:t>thi</w:t>
            </w:r>
            <w:r w:rsidRPr="009A240B">
              <w:rPr>
                <w:rFonts w:cs="Times New Roman"/>
                <w:i/>
                <w:iCs/>
                <w:szCs w:val="24"/>
              </w:rPr>
              <w:t xml:space="preserve"> có </w:t>
            </w:r>
            <w:r>
              <w:rPr>
                <w:rFonts w:cs="Times New Roman"/>
                <w:i/>
                <w:iCs/>
                <w:szCs w:val="24"/>
              </w:rPr>
              <w:t>40</w:t>
            </w:r>
            <w:r w:rsidRPr="009A240B">
              <w:rPr>
                <w:rFonts w:cs="Times New Roman"/>
                <w:i/>
                <w:iCs/>
                <w:szCs w:val="24"/>
              </w:rPr>
              <w:t xml:space="preserve"> </w:t>
            </w:r>
            <w:r>
              <w:rPr>
                <w:rFonts w:cs="Times New Roman"/>
                <w:i/>
                <w:iCs/>
                <w:szCs w:val="24"/>
              </w:rPr>
              <w:t>câu</w:t>
            </w:r>
            <w:r w:rsidRPr="009A240B">
              <w:rPr>
                <w:rFonts w:cs="Times New Roman"/>
                <w:i/>
                <w:iCs/>
                <w:szCs w:val="24"/>
              </w:rPr>
              <w:t>)</w:t>
            </w:r>
          </w:p>
        </w:tc>
        <w:tc>
          <w:tcPr>
            <w:tcW w:w="3236" w:type="pct"/>
          </w:tcPr>
          <w:p w14:paraId="63BC16E0" w14:textId="046B85FE" w:rsidR="0054187B" w:rsidRPr="002901B4" w:rsidRDefault="002901B4" w:rsidP="003C3D82">
            <w:pPr>
              <w:jc w:val="center"/>
              <w:rPr>
                <w:rFonts w:cs="Times New Roman"/>
                <w:b/>
                <w:bCs/>
                <w:szCs w:val="24"/>
              </w:rPr>
            </w:pPr>
            <w:r w:rsidRPr="002901B4">
              <w:rPr>
                <w:rFonts w:cs="Times New Roman"/>
                <w:b/>
                <w:bCs/>
                <w:szCs w:val="24"/>
              </w:rPr>
              <w:t>ĐỀ KIỂM TRA RÈN KĨ NĂNG LÀM BÀI LẦN 1</w:t>
            </w:r>
          </w:p>
          <w:p w14:paraId="41C68C48" w14:textId="5F2CCE6B" w:rsidR="0054187B" w:rsidRPr="002901B4" w:rsidRDefault="006C175C" w:rsidP="003C3D82">
            <w:pPr>
              <w:jc w:val="center"/>
              <w:rPr>
                <w:rStyle w:val="Hyperlink"/>
                <w:rFonts w:cs="Times New Roman"/>
                <w:b/>
                <w:bCs/>
                <w:color w:val="000000" w:themeColor="text1"/>
                <w:szCs w:val="24"/>
                <w:u w:val="none"/>
              </w:rPr>
            </w:pPr>
            <w:r>
              <w:rPr>
                <w:rStyle w:val="Hyperlink"/>
                <w:rFonts w:cs="Times New Roman"/>
                <w:b/>
                <w:bCs/>
                <w:color w:val="000000" w:themeColor="text1"/>
                <w:szCs w:val="24"/>
                <w:u w:val="none"/>
              </w:rPr>
              <w:t>Môn</w:t>
            </w:r>
            <w:r w:rsidR="0054187B" w:rsidRPr="002901B4">
              <w:rPr>
                <w:rStyle w:val="Hyperlink"/>
                <w:rFonts w:cs="Times New Roman"/>
                <w:b/>
                <w:bCs/>
                <w:color w:val="000000" w:themeColor="text1"/>
                <w:szCs w:val="24"/>
                <w:u w:val="none"/>
              </w:rPr>
              <w:t xml:space="preserve">: </w:t>
            </w:r>
            <w:r>
              <w:rPr>
                <w:rStyle w:val="Hyperlink"/>
                <w:rFonts w:cs="Times New Roman"/>
                <w:b/>
                <w:bCs/>
                <w:color w:val="000000" w:themeColor="text1"/>
                <w:szCs w:val="24"/>
                <w:u w:val="none"/>
              </w:rPr>
              <w:t>Tiếng Anh</w:t>
            </w:r>
          </w:p>
          <w:p w14:paraId="188DCDEB" w14:textId="62DC56FE" w:rsidR="002901B4" w:rsidRPr="002901B4" w:rsidRDefault="002901B4" w:rsidP="003C3D82">
            <w:pPr>
              <w:jc w:val="center"/>
              <w:rPr>
                <w:rStyle w:val="Hyperlink"/>
                <w:rFonts w:cs="Times New Roman"/>
                <w:b/>
                <w:bCs/>
                <w:color w:val="000000" w:themeColor="text1"/>
                <w:szCs w:val="24"/>
                <w:u w:val="none"/>
              </w:rPr>
            </w:pPr>
            <w:r w:rsidRPr="002901B4">
              <w:rPr>
                <w:rStyle w:val="Hyperlink"/>
                <w:b/>
                <w:bCs/>
                <w:color w:val="000000" w:themeColor="text1"/>
                <w:u w:val="none"/>
              </w:rPr>
              <w:t>Dành cho lớp 12</w:t>
            </w:r>
          </w:p>
          <w:p w14:paraId="79007820" w14:textId="77777777" w:rsidR="0054187B" w:rsidRPr="00875366" w:rsidRDefault="0054187B" w:rsidP="003C3D82">
            <w:pPr>
              <w:jc w:val="center"/>
              <w:rPr>
                <w:rFonts w:cs="Times New Roman"/>
                <w:i/>
                <w:iCs/>
                <w:color w:val="000000"/>
                <w:szCs w:val="24"/>
              </w:rPr>
            </w:pPr>
            <w:r w:rsidRPr="00875366">
              <w:rPr>
                <w:rFonts w:cs="Times New Roman"/>
                <w:i/>
                <w:iCs/>
                <w:color w:val="000000"/>
                <w:szCs w:val="24"/>
              </w:rPr>
              <w:t xml:space="preserve">Thời gian làm bài: </w:t>
            </w:r>
            <w:r>
              <w:rPr>
                <w:rFonts w:cs="Times New Roman"/>
                <w:i/>
                <w:iCs/>
                <w:color w:val="000000"/>
                <w:szCs w:val="24"/>
              </w:rPr>
              <w:t>5</w:t>
            </w:r>
            <w:r w:rsidRPr="00875366">
              <w:rPr>
                <w:rFonts w:cs="Times New Roman"/>
                <w:i/>
                <w:iCs/>
                <w:color w:val="000000"/>
                <w:szCs w:val="24"/>
              </w:rPr>
              <w:t>0 phút, không kể thời gian phát đề</w:t>
            </w:r>
          </w:p>
          <w:p w14:paraId="220D58E4" w14:textId="77777777" w:rsidR="0054187B" w:rsidRPr="0013356C" w:rsidRDefault="0054187B" w:rsidP="003C3D82">
            <w:pPr>
              <w:rPr>
                <w:rFonts w:cs="Times New Roman"/>
                <w:b/>
                <w:bCs/>
                <w:color w:val="000000"/>
                <w:szCs w:val="24"/>
              </w:rPr>
            </w:pPr>
            <w:r w:rsidRPr="0013356C">
              <w:rPr>
                <w:rFonts w:cs="Times New Roman"/>
                <w:noProof/>
                <w:color w:val="000000"/>
                <w:szCs w:val="24"/>
              </w:rPr>
              <mc:AlternateContent>
                <mc:Choice Requires="wps">
                  <w:drawing>
                    <wp:anchor distT="0" distB="0" distL="114300" distR="114300" simplePos="0" relativeHeight="251680768" behindDoc="0" locked="0" layoutInCell="1" allowOverlap="1" wp14:anchorId="43F2B44E" wp14:editId="50FBEB2D">
                      <wp:simplePos x="0" y="0"/>
                      <wp:positionH relativeFrom="margin">
                        <wp:align>center</wp:align>
                      </wp:positionH>
                      <wp:positionV relativeFrom="paragraph">
                        <wp:posOffset>49530</wp:posOffset>
                      </wp:positionV>
                      <wp:extent cx="2376000" cy="0"/>
                      <wp:effectExtent l="0" t="0" r="0" b="0"/>
                      <wp:wrapNone/>
                      <wp:docPr id="75903784" name="Straight Connector 75903784"/>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57399C0E" id="Straight Connector 75903784" o:spid="_x0000_s1026" style="position:absolute;z-index:25168076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bl>
    <w:p w14:paraId="4A3B16EF" w14:textId="21E3BD57" w:rsidR="00E857E9" w:rsidRDefault="00E857E9" w:rsidP="00601EDE">
      <w:pPr>
        <w:pStyle w:val="Heading2"/>
      </w:pPr>
      <w:r>
        <w:t>Read the leaflet about medical tourism and mark the letter A, B, C, or D on the answer sheet to indicate the option that best fits each of the numbered blanks from 1 to 6.</w:t>
      </w:r>
    </w:p>
    <w:p w14:paraId="12BA41A7" w14:textId="09323778" w:rsidR="007740C7" w:rsidRPr="00E857E9" w:rsidRDefault="00E857E9" w:rsidP="00601EDE">
      <w:pPr>
        <w:pStyle w:val="Para"/>
        <w:spacing w:before="10" w:after="10"/>
      </w:pPr>
      <w:r>
        <w:t xml:space="preserve">Your Journey to World-Class Healthcare Starts with YouMec! Discover a superior healthcare experience at YouMec International Hospital, an </w:t>
      </w:r>
      <w:r w:rsidRPr="00E857E9">
        <w:rPr>
          <w:b/>
          <w:bCs/>
        </w:rPr>
        <w:t>(1)</w:t>
      </w:r>
      <w:r>
        <w:t xml:space="preserve"> </w:t>
      </w:r>
      <w:r w:rsidR="00822DC2">
        <w:t>_______</w:t>
      </w:r>
      <w:r>
        <w:t xml:space="preserve"> leader in medical tourism! Our JCI-accredited facilities offer </w:t>
      </w:r>
      <w:r w:rsidRPr="00E857E9">
        <w:rPr>
          <w:b/>
          <w:bCs/>
        </w:rPr>
        <w:t>(2)</w:t>
      </w:r>
      <w:r>
        <w:t xml:space="preserve"> </w:t>
      </w:r>
      <w:r w:rsidR="00822DC2">
        <w:t>_______</w:t>
      </w:r>
      <w:r>
        <w:t xml:space="preserve"> cutting-edge treatments in cardiology, oncology, and aesthetics, powered by stronger partnerships with global </w:t>
      </w:r>
      <w:r w:rsidRPr="00E857E9">
        <w:rPr>
          <w:b/>
          <w:bCs/>
        </w:rPr>
        <w:t>(3)</w:t>
      </w:r>
      <w:r>
        <w:t xml:space="preserve"> </w:t>
      </w:r>
      <w:r w:rsidR="00822DC2">
        <w:t>_______</w:t>
      </w:r>
      <w:r>
        <w:t xml:space="preserve"> like The John Hopkins Hospital or Cleveland Clinic. </w:t>
      </w:r>
      <w:r w:rsidRPr="00E857E9">
        <w:rPr>
          <w:b/>
          <w:bCs/>
        </w:rPr>
        <w:t>(4)</w:t>
      </w:r>
      <w:r>
        <w:rPr>
          <w:b/>
          <w:bCs/>
        </w:rPr>
        <w:t xml:space="preserve"> </w:t>
      </w:r>
      <w:proofErr w:type="gramStart"/>
      <w:r w:rsidR="00822DC2">
        <w:t>_______</w:t>
      </w:r>
      <w:r>
        <w:rPr>
          <w:b/>
          <w:bCs/>
        </w:rPr>
        <w:t xml:space="preserve"> </w:t>
      </w:r>
      <w:r>
        <w:t xml:space="preserve">our commitment to excellence, we provide seamless support with multilingual interpreters, tailored diets, and </w:t>
      </w:r>
      <w:r w:rsidRPr="006C7D9B">
        <w:rPr>
          <w:b/>
          <w:bCs/>
        </w:rPr>
        <w:t>(5)</w:t>
      </w:r>
      <w:r w:rsidR="006C7D9B">
        <w:rPr>
          <w:b/>
          <w:bCs/>
        </w:rPr>
        <w:t xml:space="preserve"> </w:t>
      </w:r>
      <w:proofErr w:type="gramEnd"/>
      <w:r w:rsidR="00822DC2">
        <w:t>_______</w:t>
      </w:r>
      <w:r w:rsidR="006C7D9B">
        <w:rPr>
          <w:b/>
          <w:bCs/>
        </w:rPr>
        <w:t xml:space="preserve"> </w:t>
      </w:r>
      <w:r>
        <w:t>high-end services. Moreover, our advanced technology and compassionate care will deliver the best outcomes at affordable costs. Choose YouMec for a better and healthier version of you, backed by world-class expertise and personalized attention. Let</w:t>
      </w:r>
      <w:r w:rsidR="00822DC2">
        <w:t>’</w:t>
      </w:r>
      <w:r>
        <w:t xml:space="preserve">s </w:t>
      </w:r>
      <w:r w:rsidRPr="006C7D9B">
        <w:rPr>
          <w:b/>
          <w:bCs/>
        </w:rPr>
        <w:t>(</w:t>
      </w:r>
      <w:proofErr w:type="gramStart"/>
      <w:r w:rsidRPr="006C7D9B">
        <w:rPr>
          <w:b/>
          <w:bCs/>
        </w:rPr>
        <w:t>6)</w:t>
      </w:r>
      <w:r w:rsidR="006C7D9B">
        <w:t xml:space="preserve"> </w:t>
      </w:r>
      <w:r w:rsidR="00822DC2">
        <w:t>_</w:t>
      </w:r>
      <w:proofErr w:type="gramEnd"/>
      <w:r w:rsidR="00822DC2">
        <w:t>______</w:t>
      </w:r>
      <w:r w:rsidR="006C7D9B">
        <w:t xml:space="preserve"> </w:t>
      </w:r>
      <w:r>
        <w:t>your strength and start your transformative medical journey from today!</w:t>
      </w:r>
    </w:p>
    <w:tbl>
      <w:tblPr>
        <w:tblStyle w:val="TableGrid"/>
        <w:tblW w:w="5122"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71"/>
        <w:gridCol w:w="2152"/>
        <w:gridCol w:w="2152"/>
        <w:gridCol w:w="2152"/>
        <w:gridCol w:w="2146"/>
      </w:tblGrid>
      <w:tr w:rsidR="006C7D9B" w:rsidRPr="005B5A00" w14:paraId="7D769DFD" w14:textId="77777777" w:rsidTr="00B65D51">
        <w:trPr>
          <w:trHeight w:val="68"/>
        </w:trPr>
        <w:tc>
          <w:tcPr>
            <w:tcW w:w="643" w:type="pct"/>
          </w:tcPr>
          <w:p w14:paraId="0A5A2D56" w14:textId="6F186860" w:rsidR="006C7D9B" w:rsidRPr="005B5A00" w:rsidRDefault="006C7D9B" w:rsidP="00601EDE">
            <w:pPr>
              <w:tabs>
                <w:tab w:val="left" w:pos="6747"/>
              </w:tabs>
              <w:spacing w:before="10" w:after="10"/>
              <w:ind w:left="-113"/>
              <w:rPr>
                <w:rFonts w:cs="Times New Roman"/>
                <w:b/>
                <w:bCs/>
                <w:szCs w:val="24"/>
              </w:rPr>
            </w:pPr>
            <w:r w:rsidRPr="002E4C3E">
              <w:rPr>
                <w:rFonts w:cs="Times New Roman"/>
                <w:b/>
                <w:bCs/>
                <w:color w:val="auto"/>
                <w:szCs w:val="24"/>
              </w:rPr>
              <w:t xml:space="preserve">Question </w:t>
            </w:r>
            <w:r w:rsidRPr="002E4C3E">
              <w:rPr>
                <w:rFonts w:cs="Times New Roman"/>
                <w:b/>
                <w:bCs/>
                <w:szCs w:val="24"/>
              </w:rPr>
              <w:t>1.</w:t>
            </w:r>
          </w:p>
        </w:tc>
        <w:tc>
          <w:tcPr>
            <w:tcW w:w="1090" w:type="pct"/>
          </w:tcPr>
          <w:p w14:paraId="4089EBAC" w14:textId="19CC3C3B" w:rsidR="006C7D9B" w:rsidRPr="005B5A00" w:rsidRDefault="006C7D9B"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Pr>
                <w:spacing w:val="-2"/>
                <w:sz w:val="25"/>
              </w:rPr>
              <w:t>unrivaled</w:t>
            </w:r>
          </w:p>
        </w:tc>
        <w:tc>
          <w:tcPr>
            <w:tcW w:w="1090" w:type="pct"/>
          </w:tcPr>
          <w:p w14:paraId="0622FE81" w14:textId="7D2306BF" w:rsidR="006C7D9B" w:rsidRPr="005B5A00" w:rsidRDefault="006C7D9B"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Pr>
                <w:spacing w:val="-2"/>
                <w:sz w:val="25"/>
              </w:rPr>
              <w:t>unbothered</w:t>
            </w:r>
          </w:p>
        </w:tc>
        <w:tc>
          <w:tcPr>
            <w:tcW w:w="1090" w:type="pct"/>
          </w:tcPr>
          <w:p w14:paraId="078A4640" w14:textId="274B3E85" w:rsidR="006C7D9B" w:rsidRPr="005B5A00" w:rsidRDefault="006C7D9B"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Pr>
                <w:spacing w:val="-2"/>
                <w:sz w:val="25"/>
              </w:rPr>
              <w:t>underscored</w:t>
            </w:r>
          </w:p>
        </w:tc>
        <w:tc>
          <w:tcPr>
            <w:tcW w:w="1088" w:type="pct"/>
          </w:tcPr>
          <w:p w14:paraId="5EB5BF3E" w14:textId="023A2FBE" w:rsidR="006C7D9B" w:rsidRPr="005B5A00" w:rsidRDefault="006C7D9B"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Pr>
                <w:spacing w:val="-2"/>
                <w:sz w:val="25"/>
              </w:rPr>
              <w:t>underlined</w:t>
            </w:r>
          </w:p>
        </w:tc>
      </w:tr>
      <w:tr w:rsidR="006C7D9B" w:rsidRPr="005B5A00" w14:paraId="5C2D7EF9" w14:textId="77777777" w:rsidTr="00B65D51">
        <w:trPr>
          <w:trHeight w:val="68"/>
        </w:trPr>
        <w:tc>
          <w:tcPr>
            <w:tcW w:w="643" w:type="pct"/>
          </w:tcPr>
          <w:p w14:paraId="4A97E566" w14:textId="69339F50" w:rsidR="006C7D9B" w:rsidRPr="005B5A00" w:rsidRDefault="006C7D9B" w:rsidP="00601EDE">
            <w:pPr>
              <w:tabs>
                <w:tab w:val="left" w:pos="6747"/>
              </w:tabs>
              <w:spacing w:before="10" w:after="10"/>
              <w:ind w:left="-113"/>
              <w:rPr>
                <w:rFonts w:cs="Times New Roman"/>
                <w:b/>
                <w:bCs/>
                <w:szCs w:val="24"/>
              </w:rPr>
            </w:pPr>
            <w:r w:rsidRPr="002E4C3E">
              <w:rPr>
                <w:rFonts w:cs="Times New Roman"/>
                <w:b/>
                <w:bCs/>
                <w:color w:val="auto"/>
                <w:szCs w:val="24"/>
              </w:rPr>
              <w:t xml:space="preserve">Question </w:t>
            </w:r>
            <w:r>
              <w:rPr>
                <w:rFonts w:cs="Times New Roman"/>
                <w:b/>
                <w:bCs/>
                <w:szCs w:val="24"/>
              </w:rPr>
              <w:t>2</w:t>
            </w:r>
            <w:r w:rsidRPr="002E4C3E">
              <w:rPr>
                <w:rFonts w:cs="Times New Roman"/>
                <w:b/>
                <w:bCs/>
                <w:szCs w:val="24"/>
              </w:rPr>
              <w:t>.</w:t>
            </w:r>
          </w:p>
        </w:tc>
        <w:tc>
          <w:tcPr>
            <w:tcW w:w="1090" w:type="pct"/>
          </w:tcPr>
          <w:p w14:paraId="404868E0" w14:textId="758FC95F" w:rsidR="006C7D9B" w:rsidRPr="005B5A00" w:rsidRDefault="006C7D9B"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Pr>
                <w:spacing w:val="-4"/>
                <w:sz w:val="25"/>
              </w:rPr>
              <w:t>much</w:t>
            </w:r>
          </w:p>
        </w:tc>
        <w:tc>
          <w:tcPr>
            <w:tcW w:w="1090" w:type="pct"/>
          </w:tcPr>
          <w:p w14:paraId="34EC25A7" w14:textId="65ECB5FA" w:rsidR="006C7D9B" w:rsidRPr="005B5A00" w:rsidRDefault="006C7D9B"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few</w:t>
            </w:r>
          </w:p>
        </w:tc>
        <w:tc>
          <w:tcPr>
            <w:tcW w:w="1090" w:type="pct"/>
          </w:tcPr>
          <w:p w14:paraId="626D4E0F" w14:textId="6799DE0D" w:rsidR="006C7D9B" w:rsidRPr="005B5A00" w:rsidRDefault="006C7D9B"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many</w:t>
            </w:r>
          </w:p>
        </w:tc>
        <w:tc>
          <w:tcPr>
            <w:tcW w:w="1088" w:type="pct"/>
          </w:tcPr>
          <w:p w14:paraId="16587FDA" w14:textId="4B200C6B" w:rsidR="006C7D9B" w:rsidRPr="005B5A00" w:rsidRDefault="006C7D9B"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a little</w:t>
            </w:r>
          </w:p>
        </w:tc>
      </w:tr>
      <w:tr w:rsidR="006C7D9B" w:rsidRPr="005B5A00" w14:paraId="45116CA2" w14:textId="77777777" w:rsidTr="00B65D51">
        <w:trPr>
          <w:trHeight w:val="68"/>
        </w:trPr>
        <w:tc>
          <w:tcPr>
            <w:tcW w:w="643" w:type="pct"/>
          </w:tcPr>
          <w:p w14:paraId="586CF9D0" w14:textId="7A45C031" w:rsidR="006C7D9B" w:rsidRPr="005B5A00" w:rsidRDefault="006C7D9B" w:rsidP="00601EDE">
            <w:pPr>
              <w:tabs>
                <w:tab w:val="left" w:pos="6747"/>
              </w:tabs>
              <w:spacing w:before="10" w:after="10"/>
              <w:ind w:left="-113"/>
              <w:rPr>
                <w:rFonts w:cs="Times New Roman"/>
                <w:b/>
                <w:bCs/>
                <w:szCs w:val="24"/>
              </w:rPr>
            </w:pPr>
            <w:r w:rsidRPr="002E4C3E">
              <w:rPr>
                <w:rFonts w:cs="Times New Roman"/>
                <w:b/>
                <w:bCs/>
                <w:color w:val="auto"/>
                <w:szCs w:val="24"/>
              </w:rPr>
              <w:t xml:space="preserve">Question </w:t>
            </w:r>
            <w:r>
              <w:rPr>
                <w:rFonts w:cs="Times New Roman"/>
                <w:b/>
                <w:bCs/>
                <w:szCs w:val="24"/>
              </w:rPr>
              <w:t>3</w:t>
            </w:r>
            <w:r w:rsidRPr="002E4C3E">
              <w:rPr>
                <w:rFonts w:cs="Times New Roman"/>
                <w:b/>
                <w:bCs/>
                <w:szCs w:val="24"/>
              </w:rPr>
              <w:t>.</w:t>
            </w:r>
          </w:p>
        </w:tc>
        <w:tc>
          <w:tcPr>
            <w:tcW w:w="1090" w:type="pct"/>
          </w:tcPr>
          <w:p w14:paraId="67B874DB" w14:textId="6FB31798" w:rsidR="006C7D9B" w:rsidRPr="005B5A00" w:rsidRDefault="006C7D9B"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B65D51">
              <w:rPr>
                <w:spacing w:val="-2"/>
                <w:sz w:val="25"/>
              </w:rPr>
              <w:t>founders</w:t>
            </w:r>
          </w:p>
        </w:tc>
        <w:tc>
          <w:tcPr>
            <w:tcW w:w="1090" w:type="pct"/>
          </w:tcPr>
          <w:p w14:paraId="2A67DCA9" w14:textId="64A15B6C" w:rsidR="006C7D9B" w:rsidRPr="005B5A00" w:rsidRDefault="006C7D9B"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B65D51">
              <w:rPr>
                <w:spacing w:val="-2"/>
                <w:sz w:val="25"/>
              </w:rPr>
              <w:t>initiators</w:t>
            </w:r>
          </w:p>
        </w:tc>
        <w:tc>
          <w:tcPr>
            <w:tcW w:w="1090" w:type="pct"/>
          </w:tcPr>
          <w:p w14:paraId="6D8916D5" w14:textId="3698B7C6" w:rsidR="006C7D9B" w:rsidRPr="005B5A00" w:rsidRDefault="00443D9C" w:rsidP="00601EDE">
            <w:pPr>
              <w:tabs>
                <w:tab w:val="left" w:pos="6747"/>
              </w:tabs>
              <w:spacing w:before="10" w:after="10"/>
              <w:ind w:left="-113"/>
              <w:rPr>
                <w:rFonts w:cs="Times New Roman"/>
                <w:szCs w:val="24"/>
              </w:rPr>
            </w:pPr>
            <w:r>
              <w:rPr>
                <w:rFonts w:cs="Times New Roman"/>
                <w:b/>
                <w:bCs/>
                <w:szCs w:val="24"/>
              </w:rPr>
              <w:t>C</w:t>
            </w:r>
            <w:r w:rsidR="006C7D9B" w:rsidRPr="005B5A00">
              <w:rPr>
                <w:rFonts w:cs="Times New Roman"/>
                <w:b/>
                <w:bCs/>
                <w:szCs w:val="24"/>
              </w:rPr>
              <w:t>.</w:t>
            </w:r>
            <w:r w:rsidR="006C7D9B" w:rsidRPr="005B5A00">
              <w:rPr>
                <w:rFonts w:cs="Times New Roman"/>
                <w:szCs w:val="24"/>
              </w:rPr>
              <w:t xml:space="preserve"> </w:t>
            </w:r>
            <w:r w:rsidR="00B65D51">
              <w:rPr>
                <w:spacing w:val="-2"/>
                <w:sz w:val="25"/>
              </w:rPr>
              <w:t>giants</w:t>
            </w:r>
          </w:p>
        </w:tc>
        <w:tc>
          <w:tcPr>
            <w:tcW w:w="1088" w:type="pct"/>
          </w:tcPr>
          <w:p w14:paraId="3F3DE89C" w14:textId="28790876" w:rsidR="006C7D9B" w:rsidRPr="005B5A00" w:rsidRDefault="006C7D9B"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sidR="00B65D51">
              <w:rPr>
                <w:spacing w:val="-2"/>
                <w:sz w:val="25"/>
              </w:rPr>
              <w:t>bosses</w:t>
            </w:r>
          </w:p>
        </w:tc>
      </w:tr>
      <w:tr w:rsidR="00B65D51" w:rsidRPr="005B5A00" w14:paraId="72F709EF" w14:textId="77777777" w:rsidTr="00B65D51">
        <w:trPr>
          <w:trHeight w:val="68"/>
        </w:trPr>
        <w:tc>
          <w:tcPr>
            <w:tcW w:w="643" w:type="pct"/>
          </w:tcPr>
          <w:p w14:paraId="48815306" w14:textId="32335C15" w:rsidR="00B65D51" w:rsidRPr="005B5A00" w:rsidRDefault="00B65D51" w:rsidP="00601EDE">
            <w:pPr>
              <w:tabs>
                <w:tab w:val="left" w:pos="6747"/>
              </w:tabs>
              <w:spacing w:before="10" w:after="10"/>
              <w:ind w:left="-113"/>
              <w:rPr>
                <w:rFonts w:cs="Times New Roman"/>
                <w:b/>
                <w:bCs/>
                <w:szCs w:val="24"/>
              </w:rPr>
            </w:pPr>
            <w:r w:rsidRPr="002E4C3E">
              <w:rPr>
                <w:rFonts w:cs="Times New Roman"/>
                <w:b/>
                <w:bCs/>
                <w:color w:val="auto"/>
                <w:szCs w:val="24"/>
              </w:rPr>
              <w:t xml:space="preserve">Question </w:t>
            </w:r>
            <w:r>
              <w:rPr>
                <w:rFonts w:cs="Times New Roman"/>
                <w:b/>
                <w:bCs/>
                <w:szCs w:val="24"/>
              </w:rPr>
              <w:t>4</w:t>
            </w:r>
            <w:r w:rsidRPr="002E4C3E">
              <w:rPr>
                <w:rFonts w:cs="Times New Roman"/>
                <w:b/>
                <w:bCs/>
                <w:szCs w:val="24"/>
              </w:rPr>
              <w:t>.</w:t>
            </w:r>
          </w:p>
        </w:tc>
        <w:tc>
          <w:tcPr>
            <w:tcW w:w="2180" w:type="pct"/>
            <w:gridSpan w:val="2"/>
          </w:tcPr>
          <w:p w14:paraId="2E10F6F2" w14:textId="6E6BE0A6" w:rsidR="00B65D51" w:rsidRPr="00E05AAE" w:rsidRDefault="00B65D51"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Pr>
                <w:sz w:val="25"/>
              </w:rPr>
              <w:t>In</w:t>
            </w:r>
            <w:r>
              <w:rPr>
                <w:spacing w:val="-9"/>
                <w:sz w:val="25"/>
              </w:rPr>
              <w:t xml:space="preserve"> </w:t>
            </w:r>
            <w:r>
              <w:rPr>
                <w:sz w:val="25"/>
              </w:rPr>
              <w:t>comparison</w:t>
            </w:r>
            <w:r>
              <w:rPr>
                <w:spacing w:val="-9"/>
                <w:sz w:val="25"/>
              </w:rPr>
              <w:t xml:space="preserve"> </w:t>
            </w:r>
            <w:r>
              <w:rPr>
                <w:spacing w:val="-4"/>
                <w:sz w:val="25"/>
              </w:rPr>
              <w:t>with</w:t>
            </w:r>
          </w:p>
          <w:p w14:paraId="5068A4F3" w14:textId="572CBFD8" w:rsidR="00B65D51" w:rsidRPr="005B5A00" w:rsidRDefault="00B65D51" w:rsidP="00601EDE">
            <w:pPr>
              <w:tabs>
                <w:tab w:val="left" w:pos="6747"/>
              </w:tabs>
              <w:spacing w:before="10" w:after="10"/>
              <w:ind w:left="-113"/>
              <w:rPr>
                <w:rFonts w:cs="Times New Roman"/>
                <w:b/>
                <w:bCs/>
                <w:szCs w:val="24"/>
              </w:rPr>
            </w:pPr>
            <w:r>
              <w:rPr>
                <w:rFonts w:cs="Times New Roman"/>
                <w:b/>
                <w:bCs/>
                <w:szCs w:val="24"/>
              </w:rPr>
              <w:t>C</w:t>
            </w:r>
            <w:r w:rsidRPr="005B5A00">
              <w:rPr>
                <w:rFonts w:cs="Times New Roman"/>
                <w:b/>
                <w:bCs/>
                <w:szCs w:val="24"/>
              </w:rPr>
              <w:t>.</w:t>
            </w:r>
            <w:r w:rsidRPr="005B5A00">
              <w:rPr>
                <w:rFonts w:cs="Times New Roman"/>
                <w:szCs w:val="24"/>
              </w:rPr>
              <w:t xml:space="preserve"> </w:t>
            </w:r>
            <w:r>
              <w:rPr>
                <w:sz w:val="25"/>
              </w:rPr>
              <w:t>In</w:t>
            </w:r>
            <w:r>
              <w:rPr>
                <w:spacing w:val="-4"/>
                <w:sz w:val="25"/>
              </w:rPr>
              <w:t xml:space="preserve"> </w:t>
            </w:r>
            <w:r>
              <w:rPr>
                <w:sz w:val="25"/>
              </w:rPr>
              <w:t>place</w:t>
            </w:r>
            <w:r>
              <w:rPr>
                <w:spacing w:val="-5"/>
                <w:sz w:val="25"/>
              </w:rPr>
              <w:t xml:space="preserve"> of</w:t>
            </w:r>
          </w:p>
        </w:tc>
        <w:tc>
          <w:tcPr>
            <w:tcW w:w="2178" w:type="pct"/>
            <w:gridSpan w:val="2"/>
          </w:tcPr>
          <w:p w14:paraId="76F8A39B" w14:textId="2EBA4194" w:rsidR="00B65D51" w:rsidRPr="005B5A00" w:rsidRDefault="00B65D51" w:rsidP="00601EDE">
            <w:pPr>
              <w:tabs>
                <w:tab w:val="left" w:pos="6747"/>
              </w:tabs>
              <w:spacing w:before="10" w:after="10"/>
              <w:ind w:left="-113"/>
              <w:rPr>
                <w:rFonts w:cs="Times New Roman"/>
                <w:b/>
                <w:bCs/>
                <w:szCs w:val="24"/>
              </w:rPr>
            </w:pPr>
            <w:r>
              <w:rPr>
                <w:rFonts w:cs="Times New Roman"/>
                <w:b/>
                <w:bCs/>
                <w:szCs w:val="24"/>
              </w:rPr>
              <w:t>B</w:t>
            </w:r>
            <w:r w:rsidRPr="005B5A00">
              <w:rPr>
                <w:rFonts w:cs="Times New Roman"/>
                <w:b/>
                <w:bCs/>
                <w:szCs w:val="24"/>
              </w:rPr>
              <w:t>.</w:t>
            </w:r>
            <w:r w:rsidRPr="005B5A00">
              <w:rPr>
                <w:rFonts w:cs="Times New Roman"/>
                <w:szCs w:val="24"/>
              </w:rPr>
              <w:t xml:space="preserve"> </w:t>
            </w:r>
            <w:r>
              <w:rPr>
                <w:sz w:val="25"/>
              </w:rPr>
              <w:t>In</w:t>
            </w:r>
            <w:r>
              <w:rPr>
                <w:spacing w:val="-4"/>
                <w:sz w:val="25"/>
              </w:rPr>
              <w:t xml:space="preserve"> </w:t>
            </w:r>
            <w:r>
              <w:rPr>
                <w:sz w:val="25"/>
              </w:rPr>
              <w:t>line</w:t>
            </w:r>
            <w:r>
              <w:rPr>
                <w:spacing w:val="-4"/>
                <w:sz w:val="25"/>
              </w:rPr>
              <w:t xml:space="preserve"> with</w:t>
            </w:r>
          </w:p>
          <w:p w14:paraId="0DCFAB9B" w14:textId="6FB92030" w:rsidR="00B65D51" w:rsidRPr="005B5A00" w:rsidRDefault="00B65D51" w:rsidP="00601EDE">
            <w:pPr>
              <w:tabs>
                <w:tab w:val="left" w:pos="6747"/>
              </w:tabs>
              <w:spacing w:before="10" w:after="10"/>
              <w:ind w:left="-113"/>
              <w:rPr>
                <w:rFonts w:cs="Times New Roman"/>
                <w:b/>
                <w:bCs/>
                <w:szCs w:val="24"/>
              </w:rPr>
            </w:pPr>
            <w:r w:rsidRPr="005B5A00">
              <w:rPr>
                <w:rFonts w:cs="Times New Roman"/>
                <w:b/>
                <w:bCs/>
                <w:szCs w:val="24"/>
              </w:rPr>
              <w:t>D.</w:t>
            </w:r>
            <w:r w:rsidRPr="005B5A00">
              <w:rPr>
                <w:rFonts w:cs="Times New Roman"/>
                <w:szCs w:val="24"/>
              </w:rPr>
              <w:t xml:space="preserve"> </w:t>
            </w:r>
            <w:r>
              <w:rPr>
                <w:sz w:val="25"/>
              </w:rPr>
              <w:t>In</w:t>
            </w:r>
            <w:r>
              <w:rPr>
                <w:spacing w:val="-5"/>
                <w:sz w:val="25"/>
              </w:rPr>
              <w:t xml:space="preserve"> </w:t>
            </w:r>
            <w:r>
              <w:rPr>
                <w:sz w:val="25"/>
              </w:rPr>
              <w:t>search</w:t>
            </w:r>
            <w:r>
              <w:rPr>
                <w:spacing w:val="-5"/>
                <w:sz w:val="25"/>
              </w:rPr>
              <w:t xml:space="preserve"> of</w:t>
            </w:r>
          </w:p>
        </w:tc>
      </w:tr>
      <w:tr w:rsidR="006C7D9B" w:rsidRPr="005B5A00" w14:paraId="2BAF1202" w14:textId="77777777" w:rsidTr="00B65D51">
        <w:trPr>
          <w:trHeight w:val="68"/>
        </w:trPr>
        <w:tc>
          <w:tcPr>
            <w:tcW w:w="643" w:type="pct"/>
          </w:tcPr>
          <w:p w14:paraId="0A45119C" w14:textId="47446092" w:rsidR="006C7D9B" w:rsidRPr="005B5A00" w:rsidRDefault="006C7D9B" w:rsidP="00601EDE">
            <w:pPr>
              <w:tabs>
                <w:tab w:val="left" w:pos="6747"/>
              </w:tabs>
              <w:spacing w:before="10" w:after="10"/>
              <w:ind w:left="-113"/>
              <w:rPr>
                <w:rFonts w:cs="Times New Roman"/>
                <w:b/>
                <w:bCs/>
                <w:szCs w:val="24"/>
              </w:rPr>
            </w:pPr>
            <w:r w:rsidRPr="002E4C3E">
              <w:rPr>
                <w:rFonts w:cs="Times New Roman"/>
                <w:b/>
                <w:bCs/>
                <w:color w:val="auto"/>
                <w:szCs w:val="24"/>
              </w:rPr>
              <w:t xml:space="preserve">Question </w:t>
            </w:r>
            <w:r>
              <w:rPr>
                <w:rFonts w:cs="Times New Roman"/>
                <w:b/>
                <w:bCs/>
                <w:szCs w:val="24"/>
              </w:rPr>
              <w:t>5</w:t>
            </w:r>
            <w:r w:rsidRPr="002E4C3E">
              <w:rPr>
                <w:rFonts w:cs="Times New Roman"/>
                <w:b/>
                <w:bCs/>
                <w:szCs w:val="24"/>
              </w:rPr>
              <w:t>.</w:t>
            </w:r>
          </w:p>
        </w:tc>
        <w:tc>
          <w:tcPr>
            <w:tcW w:w="1090" w:type="pct"/>
          </w:tcPr>
          <w:p w14:paraId="16C143D9" w14:textId="3FE8C547" w:rsidR="006C7D9B" w:rsidRPr="005B5A00" w:rsidRDefault="006C7D9B" w:rsidP="00601EDE">
            <w:pPr>
              <w:tabs>
                <w:tab w:val="left" w:pos="6747"/>
              </w:tabs>
              <w:spacing w:before="10" w:after="10"/>
              <w:ind w:left="-113"/>
              <w:rPr>
                <w:rFonts w:cs="Times New Roman"/>
                <w:b/>
                <w:bCs/>
                <w:szCs w:val="24"/>
              </w:rPr>
            </w:pPr>
            <w:r w:rsidRPr="005B5A00">
              <w:rPr>
                <w:rFonts w:cs="Times New Roman"/>
                <w:b/>
                <w:bCs/>
                <w:szCs w:val="24"/>
              </w:rPr>
              <w:t>A.</w:t>
            </w:r>
            <w:r w:rsidRPr="005B5A00">
              <w:rPr>
                <w:rFonts w:cs="Times New Roman"/>
                <w:szCs w:val="24"/>
              </w:rPr>
              <w:t xml:space="preserve"> </w:t>
            </w:r>
            <w:r w:rsidR="00B65D51">
              <w:rPr>
                <w:sz w:val="25"/>
              </w:rPr>
              <w:t>the</w:t>
            </w:r>
            <w:r w:rsidR="00B65D51">
              <w:rPr>
                <w:spacing w:val="-4"/>
                <w:sz w:val="25"/>
              </w:rPr>
              <w:t xml:space="preserve"> </w:t>
            </w:r>
            <w:r w:rsidR="00B65D51">
              <w:rPr>
                <w:spacing w:val="-2"/>
                <w:sz w:val="25"/>
              </w:rPr>
              <w:t>other</w:t>
            </w:r>
          </w:p>
        </w:tc>
        <w:tc>
          <w:tcPr>
            <w:tcW w:w="1090" w:type="pct"/>
          </w:tcPr>
          <w:p w14:paraId="0F549BD3" w14:textId="1C2A2E40" w:rsidR="006C7D9B" w:rsidRPr="005B5A00" w:rsidRDefault="006C7D9B" w:rsidP="00601EDE">
            <w:pPr>
              <w:tabs>
                <w:tab w:val="left" w:pos="6747"/>
              </w:tabs>
              <w:spacing w:before="10" w:after="10"/>
              <w:ind w:left="-113"/>
              <w:rPr>
                <w:rFonts w:cs="Times New Roman"/>
                <w:b/>
                <w:bCs/>
                <w:szCs w:val="24"/>
              </w:rPr>
            </w:pPr>
            <w:r w:rsidRPr="005B5A00">
              <w:rPr>
                <w:rFonts w:cs="Times New Roman"/>
                <w:b/>
                <w:bCs/>
                <w:szCs w:val="24"/>
              </w:rPr>
              <w:t>B.</w:t>
            </w:r>
            <w:r w:rsidRPr="005B5A00">
              <w:rPr>
                <w:rFonts w:cs="Times New Roman"/>
                <w:szCs w:val="24"/>
              </w:rPr>
              <w:t xml:space="preserve"> </w:t>
            </w:r>
            <w:r w:rsidR="00B65D51">
              <w:rPr>
                <w:sz w:val="25"/>
              </w:rPr>
              <w:t>the</w:t>
            </w:r>
            <w:r w:rsidR="00B65D51">
              <w:rPr>
                <w:spacing w:val="-4"/>
                <w:sz w:val="25"/>
              </w:rPr>
              <w:t xml:space="preserve"> </w:t>
            </w:r>
            <w:r w:rsidR="00B65D51">
              <w:rPr>
                <w:spacing w:val="-2"/>
                <w:sz w:val="25"/>
              </w:rPr>
              <w:t>others</w:t>
            </w:r>
          </w:p>
        </w:tc>
        <w:tc>
          <w:tcPr>
            <w:tcW w:w="1090" w:type="pct"/>
          </w:tcPr>
          <w:p w14:paraId="3BEAA5C6" w14:textId="20CDA066" w:rsidR="006C7D9B" w:rsidRPr="005B5A00" w:rsidRDefault="006C7D9B" w:rsidP="00601EDE">
            <w:pPr>
              <w:tabs>
                <w:tab w:val="left" w:pos="6747"/>
              </w:tabs>
              <w:spacing w:before="10" w:after="10"/>
              <w:ind w:left="-113"/>
              <w:rPr>
                <w:rFonts w:cs="Times New Roman"/>
                <w:b/>
                <w:bCs/>
                <w:szCs w:val="24"/>
              </w:rPr>
            </w:pPr>
            <w:r w:rsidRPr="005B5A00">
              <w:rPr>
                <w:rFonts w:cs="Times New Roman"/>
                <w:b/>
                <w:bCs/>
                <w:szCs w:val="24"/>
              </w:rPr>
              <w:t>C.</w:t>
            </w:r>
            <w:r w:rsidRPr="005B5A00">
              <w:rPr>
                <w:rFonts w:cs="Times New Roman"/>
                <w:szCs w:val="24"/>
              </w:rPr>
              <w:t xml:space="preserve"> </w:t>
            </w:r>
            <w:r w:rsidR="00B65D51">
              <w:rPr>
                <w:spacing w:val="-2"/>
                <w:sz w:val="25"/>
              </w:rPr>
              <w:t>another</w:t>
            </w:r>
          </w:p>
        </w:tc>
        <w:tc>
          <w:tcPr>
            <w:tcW w:w="1088" w:type="pct"/>
          </w:tcPr>
          <w:p w14:paraId="33E678A5" w14:textId="27557F98" w:rsidR="006C7D9B" w:rsidRPr="005B5A00" w:rsidRDefault="006C7D9B" w:rsidP="00601EDE">
            <w:pPr>
              <w:tabs>
                <w:tab w:val="left" w:pos="6747"/>
              </w:tabs>
              <w:spacing w:before="10" w:after="10"/>
              <w:ind w:left="-113"/>
              <w:rPr>
                <w:rFonts w:cs="Times New Roman"/>
                <w:b/>
                <w:bCs/>
                <w:szCs w:val="24"/>
              </w:rPr>
            </w:pPr>
            <w:r w:rsidRPr="005B5A00">
              <w:rPr>
                <w:rFonts w:cs="Times New Roman"/>
                <w:b/>
                <w:bCs/>
                <w:szCs w:val="24"/>
              </w:rPr>
              <w:t>D.</w:t>
            </w:r>
            <w:r w:rsidRPr="005B5A00">
              <w:rPr>
                <w:rFonts w:cs="Times New Roman"/>
                <w:szCs w:val="24"/>
              </w:rPr>
              <w:t xml:space="preserve"> </w:t>
            </w:r>
            <w:r w:rsidR="00B65D51">
              <w:rPr>
                <w:spacing w:val="-2"/>
                <w:sz w:val="25"/>
              </w:rPr>
              <w:t>other</w:t>
            </w:r>
          </w:p>
        </w:tc>
      </w:tr>
      <w:tr w:rsidR="006C7D9B" w:rsidRPr="005B5A00" w14:paraId="01D2E9ED" w14:textId="77777777" w:rsidTr="00B65D51">
        <w:trPr>
          <w:trHeight w:val="68"/>
        </w:trPr>
        <w:tc>
          <w:tcPr>
            <w:tcW w:w="643" w:type="pct"/>
          </w:tcPr>
          <w:p w14:paraId="765295D0" w14:textId="2D22C4FB" w:rsidR="006C7D9B" w:rsidRPr="005B5A00" w:rsidRDefault="006C7D9B" w:rsidP="00601EDE">
            <w:pPr>
              <w:tabs>
                <w:tab w:val="left" w:pos="6747"/>
              </w:tabs>
              <w:spacing w:before="10" w:after="10"/>
              <w:ind w:left="-113"/>
              <w:rPr>
                <w:rFonts w:cs="Times New Roman"/>
                <w:b/>
                <w:bCs/>
                <w:szCs w:val="24"/>
              </w:rPr>
            </w:pPr>
            <w:r w:rsidRPr="002E4C3E">
              <w:rPr>
                <w:rFonts w:cs="Times New Roman"/>
                <w:b/>
                <w:bCs/>
                <w:color w:val="auto"/>
                <w:szCs w:val="24"/>
              </w:rPr>
              <w:t xml:space="preserve">Question </w:t>
            </w:r>
            <w:r>
              <w:rPr>
                <w:rFonts w:cs="Times New Roman"/>
                <w:b/>
                <w:bCs/>
                <w:szCs w:val="24"/>
              </w:rPr>
              <w:t>6</w:t>
            </w:r>
            <w:r w:rsidRPr="002E4C3E">
              <w:rPr>
                <w:rFonts w:cs="Times New Roman"/>
                <w:b/>
                <w:bCs/>
                <w:szCs w:val="24"/>
              </w:rPr>
              <w:t>.</w:t>
            </w:r>
          </w:p>
        </w:tc>
        <w:tc>
          <w:tcPr>
            <w:tcW w:w="1090" w:type="pct"/>
          </w:tcPr>
          <w:p w14:paraId="594A4A84" w14:textId="336ACBB5" w:rsidR="006C7D9B" w:rsidRPr="005B5A00" w:rsidRDefault="006C7D9B"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B65D51">
              <w:rPr>
                <w:sz w:val="25"/>
              </w:rPr>
              <w:t>build</w:t>
            </w:r>
            <w:r w:rsidR="00B65D51">
              <w:rPr>
                <w:spacing w:val="-5"/>
                <w:sz w:val="25"/>
              </w:rPr>
              <w:t xml:space="preserve"> up</w:t>
            </w:r>
          </w:p>
        </w:tc>
        <w:tc>
          <w:tcPr>
            <w:tcW w:w="1090" w:type="pct"/>
          </w:tcPr>
          <w:p w14:paraId="121990D5" w14:textId="1BE4FBCA" w:rsidR="006C7D9B" w:rsidRPr="005B5A00" w:rsidRDefault="006C7D9B"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B65D51">
              <w:rPr>
                <w:sz w:val="25"/>
              </w:rPr>
              <w:t>turn</w:t>
            </w:r>
            <w:r w:rsidR="00B65D51">
              <w:rPr>
                <w:spacing w:val="-5"/>
                <w:sz w:val="25"/>
              </w:rPr>
              <w:t xml:space="preserve"> up</w:t>
            </w:r>
          </w:p>
        </w:tc>
        <w:tc>
          <w:tcPr>
            <w:tcW w:w="1090" w:type="pct"/>
          </w:tcPr>
          <w:p w14:paraId="79D5FDE9" w14:textId="58936F93" w:rsidR="006C7D9B" w:rsidRPr="005B5A00" w:rsidRDefault="006C7D9B"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sidR="00B65D51">
              <w:rPr>
                <w:sz w:val="25"/>
              </w:rPr>
              <w:t>buckle</w:t>
            </w:r>
            <w:r w:rsidR="00B65D51">
              <w:rPr>
                <w:spacing w:val="-6"/>
                <w:sz w:val="25"/>
              </w:rPr>
              <w:t xml:space="preserve"> </w:t>
            </w:r>
            <w:r w:rsidR="00B65D51">
              <w:rPr>
                <w:spacing w:val="-5"/>
                <w:sz w:val="25"/>
              </w:rPr>
              <w:t>up</w:t>
            </w:r>
          </w:p>
        </w:tc>
        <w:tc>
          <w:tcPr>
            <w:tcW w:w="1088" w:type="pct"/>
          </w:tcPr>
          <w:p w14:paraId="217ADF3D" w14:textId="44D1941A" w:rsidR="006C7D9B" w:rsidRPr="005B5A00" w:rsidRDefault="006C7D9B"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proofErr w:type="gramStart"/>
            <w:r w:rsidR="00B65D51">
              <w:rPr>
                <w:sz w:val="25"/>
              </w:rPr>
              <w:t>glow</w:t>
            </w:r>
            <w:proofErr w:type="gramEnd"/>
            <w:r w:rsidR="00B65D51">
              <w:rPr>
                <w:spacing w:val="-6"/>
                <w:sz w:val="25"/>
              </w:rPr>
              <w:t xml:space="preserve"> </w:t>
            </w:r>
            <w:r w:rsidR="00B65D51">
              <w:rPr>
                <w:spacing w:val="-5"/>
                <w:sz w:val="25"/>
              </w:rPr>
              <w:t>up</w:t>
            </w:r>
          </w:p>
        </w:tc>
      </w:tr>
    </w:tbl>
    <w:p w14:paraId="3B81596D" w14:textId="77777777" w:rsidR="00B65D51" w:rsidRDefault="00B65D51" w:rsidP="00601EDE">
      <w:pPr>
        <w:pStyle w:val="Heading2"/>
      </w:pPr>
      <w:r>
        <w:t>Read the instructions on how to prepare for solo travel and mark the letter A, B, C, or D on your answer sheet to indicate the best word or phrase to fill in the blanks from 7 to 12.</w:t>
      </w:r>
    </w:p>
    <w:p w14:paraId="6C508C87" w14:textId="77777777" w:rsidR="00B65D51" w:rsidRDefault="00B65D51" w:rsidP="00601EDE">
      <w:pPr>
        <w:pStyle w:val="Titile"/>
        <w:spacing w:before="10" w:after="10" w:line="240" w:lineRule="auto"/>
      </w:pPr>
      <w:r>
        <w:t>TIPS FOR SOLO TRAVELLING</w:t>
      </w:r>
    </w:p>
    <w:p w14:paraId="4A06D0CC" w14:textId="5CC42B5E" w:rsidR="007740C7" w:rsidRPr="00B65D51" w:rsidRDefault="00B65D51" w:rsidP="00601EDE">
      <w:pPr>
        <w:pStyle w:val="Para"/>
        <w:spacing w:before="10" w:after="10"/>
      </w:pPr>
      <w:r>
        <w:t xml:space="preserve">For those intending to embark on a solo journey, careful preparation is essential to ensure both safety and the </w:t>
      </w:r>
      <w:r w:rsidRPr="00B65D51">
        <w:rPr>
          <w:b/>
          <w:bCs/>
        </w:rPr>
        <w:t>(7)</w:t>
      </w:r>
      <w:r>
        <w:t xml:space="preserve"> </w:t>
      </w:r>
      <w:r w:rsidR="00822DC2">
        <w:t>_______</w:t>
      </w:r>
      <w:r>
        <w:t xml:space="preserve"> of authentic experiences. The first step is choosing a destination that is welcoming but not </w:t>
      </w:r>
      <w:r w:rsidRPr="00B65D51">
        <w:rPr>
          <w:b/>
          <w:bCs/>
        </w:rPr>
        <w:t>(8)</w:t>
      </w:r>
      <w:r>
        <w:t xml:space="preserve"> </w:t>
      </w:r>
      <w:r w:rsidR="00822DC2">
        <w:t>_______</w:t>
      </w:r>
      <w:r>
        <w:t xml:space="preserve"> by mass tourism. Solo travelers might consider smaller, walkable towns that allow for easy navigation and deeper cultural immersion. Before departure, it is also advisable to share the itinerary with family or friends, download offline maps to reduce travel stress, and pack lightly to remain self-reliant. Once abroad, being mindful </w:t>
      </w:r>
      <w:r w:rsidRPr="00B65D51">
        <w:rPr>
          <w:b/>
          <w:bCs/>
        </w:rPr>
        <w:t>(</w:t>
      </w:r>
      <w:proofErr w:type="gramStart"/>
      <w:r w:rsidRPr="00B65D51">
        <w:rPr>
          <w:b/>
          <w:bCs/>
        </w:rPr>
        <w:t>9)</w:t>
      </w:r>
      <w:r>
        <w:t xml:space="preserve"> </w:t>
      </w:r>
      <w:r w:rsidR="00822DC2">
        <w:t>__</w:t>
      </w:r>
      <w:proofErr w:type="gramEnd"/>
      <w:r w:rsidR="00822DC2">
        <w:t>_____</w:t>
      </w:r>
      <w:r>
        <w:t xml:space="preserve"> local customs, including dress codes, is crucial, as this not only ensures respect but also enriches the overall experience and fosters connections with locals. Upon arrival, travelers should seek </w:t>
      </w:r>
      <w:r w:rsidRPr="00B65D51">
        <w:rPr>
          <w:b/>
          <w:bCs/>
        </w:rPr>
        <w:t>(10)</w:t>
      </w:r>
      <w:r>
        <w:t xml:space="preserve"> </w:t>
      </w:r>
      <w:r w:rsidR="00822DC2">
        <w:t>_______</w:t>
      </w:r>
      <w:r>
        <w:t xml:space="preserve"> from hostel staff. To safeguard finances, only one bank card should be carried, cash should be kept in separate pockets, and real-time location sharing should be avoided. Finally, travelers should consider </w:t>
      </w:r>
      <w:r w:rsidRPr="00B65D51">
        <w:rPr>
          <w:b/>
          <w:bCs/>
        </w:rPr>
        <w:t>(11)</w:t>
      </w:r>
      <w:r>
        <w:t xml:space="preserve"> </w:t>
      </w:r>
      <w:r w:rsidR="00822DC2">
        <w:t>_______</w:t>
      </w:r>
      <w:r>
        <w:t xml:space="preserve"> local events or small group activities, which enables them to engage </w:t>
      </w:r>
      <w:r w:rsidRPr="00B65D51">
        <w:rPr>
          <w:b/>
          <w:bCs/>
        </w:rPr>
        <w:t>(12)</w:t>
      </w:r>
      <w:r>
        <w:t xml:space="preserve"> </w:t>
      </w:r>
      <w:r w:rsidR="00822DC2">
        <w:t>_______</w:t>
      </w:r>
      <w:r>
        <w:t xml:space="preserve"> with other people while still uncovering hidden gems off the beaten path.</w:t>
      </w:r>
    </w:p>
    <w:tbl>
      <w:tblPr>
        <w:tblStyle w:val="TableGrid"/>
        <w:tblW w:w="5243"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3"/>
        <w:gridCol w:w="2153"/>
        <w:gridCol w:w="2153"/>
        <w:gridCol w:w="2153"/>
        <w:gridCol w:w="2144"/>
      </w:tblGrid>
      <w:tr w:rsidR="00B65D51" w:rsidRPr="005B5A00" w14:paraId="6544DB5C" w14:textId="77777777" w:rsidTr="00CA1E67">
        <w:trPr>
          <w:trHeight w:val="68"/>
        </w:trPr>
        <w:tc>
          <w:tcPr>
            <w:tcW w:w="744" w:type="pct"/>
          </w:tcPr>
          <w:p w14:paraId="2D14E7D3" w14:textId="44EFEBC1" w:rsidR="00B65D51" w:rsidRPr="005B5A00" w:rsidRDefault="00B65D51" w:rsidP="00601EDE">
            <w:pPr>
              <w:tabs>
                <w:tab w:val="left" w:pos="6747"/>
              </w:tabs>
              <w:spacing w:before="10" w:after="10"/>
              <w:ind w:left="-113"/>
              <w:rPr>
                <w:rFonts w:cs="Times New Roman"/>
                <w:b/>
                <w:bCs/>
                <w:szCs w:val="24"/>
              </w:rPr>
            </w:pPr>
            <w:r w:rsidRPr="002E4C3E">
              <w:rPr>
                <w:rFonts w:cs="Times New Roman"/>
                <w:b/>
                <w:bCs/>
                <w:color w:val="auto"/>
                <w:szCs w:val="24"/>
              </w:rPr>
              <w:t xml:space="preserve">Question </w:t>
            </w:r>
            <w:r>
              <w:rPr>
                <w:rFonts w:cs="Times New Roman"/>
                <w:b/>
                <w:bCs/>
                <w:szCs w:val="24"/>
              </w:rPr>
              <w:t>7</w:t>
            </w:r>
            <w:r w:rsidRPr="002E4C3E">
              <w:rPr>
                <w:rFonts w:cs="Times New Roman"/>
                <w:b/>
                <w:bCs/>
                <w:szCs w:val="24"/>
              </w:rPr>
              <w:t>.</w:t>
            </w:r>
          </w:p>
        </w:tc>
        <w:tc>
          <w:tcPr>
            <w:tcW w:w="1065" w:type="pct"/>
          </w:tcPr>
          <w:p w14:paraId="160E4227" w14:textId="7ED58BBB" w:rsidR="00B65D51" w:rsidRPr="005B5A00" w:rsidRDefault="00B65D51"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Pr>
                <w:spacing w:val="-2"/>
                <w:sz w:val="25"/>
              </w:rPr>
              <w:t>chase</w:t>
            </w:r>
          </w:p>
        </w:tc>
        <w:tc>
          <w:tcPr>
            <w:tcW w:w="1065" w:type="pct"/>
          </w:tcPr>
          <w:p w14:paraId="3C0C83FF" w14:textId="02B5D8D3" w:rsidR="00B65D51" w:rsidRPr="005B5A00" w:rsidRDefault="00B65D51"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Pr>
                <w:spacing w:val="-2"/>
                <w:sz w:val="25"/>
              </w:rPr>
              <w:t>hunt</w:t>
            </w:r>
          </w:p>
        </w:tc>
        <w:tc>
          <w:tcPr>
            <w:tcW w:w="1065" w:type="pct"/>
          </w:tcPr>
          <w:p w14:paraId="47309F75" w14:textId="095383F8" w:rsidR="00B65D51" w:rsidRPr="005B5A00" w:rsidRDefault="00B65D51"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Pr>
                <w:spacing w:val="-2"/>
                <w:sz w:val="25"/>
              </w:rPr>
              <w:t>pursuit</w:t>
            </w:r>
          </w:p>
        </w:tc>
        <w:tc>
          <w:tcPr>
            <w:tcW w:w="1061" w:type="pct"/>
          </w:tcPr>
          <w:p w14:paraId="2F6232D5" w14:textId="5EB21083" w:rsidR="00B65D51" w:rsidRPr="005B5A00" w:rsidRDefault="00B65D51"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Pr>
                <w:spacing w:val="-2"/>
                <w:sz w:val="25"/>
              </w:rPr>
              <w:t>purchase</w:t>
            </w:r>
          </w:p>
        </w:tc>
      </w:tr>
      <w:tr w:rsidR="00B65D51" w:rsidRPr="005B5A00" w14:paraId="1188FBDC" w14:textId="77777777" w:rsidTr="00CA1E67">
        <w:trPr>
          <w:trHeight w:val="68"/>
        </w:trPr>
        <w:tc>
          <w:tcPr>
            <w:tcW w:w="744" w:type="pct"/>
          </w:tcPr>
          <w:p w14:paraId="1DA04B4A" w14:textId="085D260A" w:rsidR="00B65D51" w:rsidRPr="005B5A00" w:rsidRDefault="00B65D51" w:rsidP="00601EDE">
            <w:pPr>
              <w:tabs>
                <w:tab w:val="left" w:pos="6747"/>
              </w:tabs>
              <w:spacing w:before="10" w:after="10"/>
              <w:ind w:left="-113"/>
              <w:rPr>
                <w:rFonts w:cs="Times New Roman"/>
                <w:b/>
                <w:bCs/>
                <w:szCs w:val="24"/>
              </w:rPr>
            </w:pPr>
            <w:r w:rsidRPr="002E4C3E">
              <w:rPr>
                <w:rFonts w:cs="Times New Roman"/>
                <w:b/>
                <w:bCs/>
                <w:color w:val="auto"/>
                <w:szCs w:val="24"/>
              </w:rPr>
              <w:t xml:space="preserve">Question </w:t>
            </w:r>
            <w:r>
              <w:rPr>
                <w:rFonts w:cs="Times New Roman"/>
                <w:b/>
                <w:bCs/>
                <w:szCs w:val="24"/>
              </w:rPr>
              <w:t>8</w:t>
            </w:r>
            <w:r w:rsidRPr="002E4C3E">
              <w:rPr>
                <w:rFonts w:cs="Times New Roman"/>
                <w:b/>
                <w:bCs/>
                <w:szCs w:val="24"/>
              </w:rPr>
              <w:t>.</w:t>
            </w:r>
          </w:p>
        </w:tc>
        <w:tc>
          <w:tcPr>
            <w:tcW w:w="1065" w:type="pct"/>
          </w:tcPr>
          <w:p w14:paraId="29751AD2" w14:textId="7E860985" w:rsidR="00B65D51" w:rsidRPr="005B5A00" w:rsidRDefault="00B65D51"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Pr>
                <w:spacing w:val="-4"/>
                <w:sz w:val="25"/>
              </w:rPr>
              <w:t>mitigated</w:t>
            </w:r>
          </w:p>
        </w:tc>
        <w:tc>
          <w:tcPr>
            <w:tcW w:w="1065" w:type="pct"/>
          </w:tcPr>
          <w:p w14:paraId="0C92A1F7" w14:textId="006C5477" w:rsidR="00B65D51" w:rsidRPr="005B5A00" w:rsidRDefault="00B65D51"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overwhelmed</w:t>
            </w:r>
          </w:p>
        </w:tc>
        <w:tc>
          <w:tcPr>
            <w:tcW w:w="1065" w:type="pct"/>
          </w:tcPr>
          <w:p w14:paraId="705C32A1" w14:textId="44CE156C" w:rsidR="00B65D51" w:rsidRPr="005B5A00" w:rsidRDefault="00B65D51"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enhanced</w:t>
            </w:r>
          </w:p>
        </w:tc>
        <w:tc>
          <w:tcPr>
            <w:tcW w:w="1061" w:type="pct"/>
          </w:tcPr>
          <w:p w14:paraId="1C0F49A5" w14:textId="0A9B6C4D" w:rsidR="00B65D51" w:rsidRPr="005B5A00" w:rsidRDefault="00B65D51"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worsened</w:t>
            </w:r>
          </w:p>
        </w:tc>
      </w:tr>
      <w:tr w:rsidR="00B65D51" w:rsidRPr="005B5A00" w14:paraId="4D840BF0" w14:textId="77777777" w:rsidTr="00CA1E67">
        <w:trPr>
          <w:trHeight w:val="68"/>
        </w:trPr>
        <w:tc>
          <w:tcPr>
            <w:tcW w:w="744" w:type="pct"/>
          </w:tcPr>
          <w:p w14:paraId="4F32F43F" w14:textId="32C3C231" w:rsidR="00B65D51" w:rsidRPr="005B5A00" w:rsidRDefault="00B65D51" w:rsidP="00601EDE">
            <w:pPr>
              <w:tabs>
                <w:tab w:val="left" w:pos="6747"/>
              </w:tabs>
              <w:spacing w:before="10" w:after="10"/>
              <w:ind w:left="-113"/>
              <w:rPr>
                <w:rFonts w:cs="Times New Roman"/>
                <w:b/>
                <w:bCs/>
                <w:szCs w:val="24"/>
              </w:rPr>
            </w:pPr>
            <w:r w:rsidRPr="002E4C3E">
              <w:rPr>
                <w:rFonts w:cs="Times New Roman"/>
                <w:b/>
                <w:bCs/>
                <w:color w:val="auto"/>
                <w:szCs w:val="24"/>
              </w:rPr>
              <w:t xml:space="preserve">Question </w:t>
            </w:r>
            <w:r>
              <w:rPr>
                <w:rFonts w:cs="Times New Roman"/>
                <w:b/>
                <w:bCs/>
                <w:szCs w:val="24"/>
              </w:rPr>
              <w:t>9</w:t>
            </w:r>
            <w:r w:rsidRPr="002E4C3E">
              <w:rPr>
                <w:rFonts w:cs="Times New Roman"/>
                <w:b/>
                <w:bCs/>
                <w:szCs w:val="24"/>
              </w:rPr>
              <w:t>.</w:t>
            </w:r>
          </w:p>
        </w:tc>
        <w:tc>
          <w:tcPr>
            <w:tcW w:w="1065" w:type="pct"/>
          </w:tcPr>
          <w:p w14:paraId="70D1001B" w14:textId="14B63201" w:rsidR="00B65D51" w:rsidRPr="005B5A00" w:rsidRDefault="00B65D51"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of</w:t>
            </w:r>
          </w:p>
        </w:tc>
        <w:tc>
          <w:tcPr>
            <w:tcW w:w="1065" w:type="pct"/>
          </w:tcPr>
          <w:p w14:paraId="1CFE093E" w14:textId="3E168407" w:rsidR="00B65D51" w:rsidRPr="005B5A00" w:rsidRDefault="00B65D51"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with</w:t>
            </w:r>
          </w:p>
        </w:tc>
        <w:tc>
          <w:tcPr>
            <w:tcW w:w="1065" w:type="pct"/>
          </w:tcPr>
          <w:p w14:paraId="58B545B2" w14:textId="3BD9ADF3" w:rsidR="00B65D51" w:rsidRPr="005B5A00" w:rsidRDefault="006E5D3A" w:rsidP="00601EDE">
            <w:pPr>
              <w:tabs>
                <w:tab w:val="left" w:pos="6747"/>
              </w:tabs>
              <w:spacing w:before="10" w:after="10"/>
              <w:ind w:left="-113"/>
              <w:rPr>
                <w:rFonts w:cs="Times New Roman"/>
                <w:szCs w:val="24"/>
              </w:rPr>
            </w:pPr>
            <w:r>
              <w:rPr>
                <w:rFonts w:cs="Times New Roman"/>
                <w:b/>
                <w:bCs/>
                <w:szCs w:val="24"/>
              </w:rPr>
              <w:t>C</w:t>
            </w:r>
            <w:r w:rsidR="00B65D51" w:rsidRPr="005B5A00">
              <w:rPr>
                <w:rFonts w:cs="Times New Roman"/>
                <w:b/>
                <w:bCs/>
                <w:szCs w:val="24"/>
              </w:rPr>
              <w:t>.</w:t>
            </w:r>
            <w:r w:rsidR="00B65D51" w:rsidRPr="005B5A00">
              <w:rPr>
                <w:rFonts w:cs="Times New Roman"/>
                <w:szCs w:val="24"/>
              </w:rPr>
              <w:t xml:space="preserve"> </w:t>
            </w:r>
            <w:r w:rsidR="00B65D51">
              <w:rPr>
                <w:spacing w:val="-2"/>
                <w:sz w:val="25"/>
              </w:rPr>
              <w:t>for</w:t>
            </w:r>
          </w:p>
        </w:tc>
        <w:tc>
          <w:tcPr>
            <w:tcW w:w="1061" w:type="pct"/>
          </w:tcPr>
          <w:p w14:paraId="3D3FA404" w14:textId="6CB9969A" w:rsidR="00B65D51" w:rsidRPr="005B5A00" w:rsidRDefault="00B65D51"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Pr>
                <w:spacing w:val="-2"/>
                <w:sz w:val="25"/>
              </w:rPr>
              <w:t>in</w:t>
            </w:r>
          </w:p>
        </w:tc>
      </w:tr>
      <w:tr w:rsidR="00B65D51" w:rsidRPr="005B5A00" w14:paraId="60A23825" w14:textId="77777777" w:rsidTr="00CA1E67">
        <w:trPr>
          <w:trHeight w:val="68"/>
        </w:trPr>
        <w:tc>
          <w:tcPr>
            <w:tcW w:w="744" w:type="pct"/>
          </w:tcPr>
          <w:p w14:paraId="5DCAD1E6" w14:textId="3C173602" w:rsidR="00B65D51" w:rsidRPr="005B5A00" w:rsidRDefault="00B65D51" w:rsidP="00601EDE">
            <w:pPr>
              <w:tabs>
                <w:tab w:val="left" w:pos="6747"/>
              </w:tabs>
              <w:spacing w:before="10" w:after="10"/>
              <w:ind w:left="-113"/>
              <w:rPr>
                <w:rFonts w:cs="Times New Roman"/>
                <w:b/>
                <w:bCs/>
                <w:szCs w:val="24"/>
              </w:rPr>
            </w:pPr>
            <w:r w:rsidRPr="002E4C3E">
              <w:rPr>
                <w:rFonts w:cs="Times New Roman"/>
                <w:b/>
                <w:bCs/>
                <w:color w:val="auto"/>
                <w:szCs w:val="24"/>
              </w:rPr>
              <w:t xml:space="preserve">Question </w:t>
            </w:r>
            <w:r>
              <w:rPr>
                <w:rFonts w:cs="Times New Roman"/>
                <w:b/>
                <w:bCs/>
                <w:szCs w:val="24"/>
              </w:rPr>
              <w:t>10</w:t>
            </w:r>
            <w:r w:rsidRPr="002E4C3E">
              <w:rPr>
                <w:rFonts w:cs="Times New Roman"/>
                <w:b/>
                <w:bCs/>
                <w:szCs w:val="24"/>
              </w:rPr>
              <w:t>.</w:t>
            </w:r>
          </w:p>
        </w:tc>
        <w:tc>
          <w:tcPr>
            <w:tcW w:w="2130" w:type="pct"/>
            <w:gridSpan w:val="2"/>
          </w:tcPr>
          <w:p w14:paraId="48E34AFB" w14:textId="0F9653DF" w:rsidR="00B65D51" w:rsidRPr="00E05AAE" w:rsidRDefault="00B65D51"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Pr>
                <w:sz w:val="25"/>
              </w:rPr>
              <w:t>safety</w:t>
            </w:r>
            <w:r>
              <w:rPr>
                <w:spacing w:val="-7"/>
                <w:sz w:val="25"/>
              </w:rPr>
              <w:t xml:space="preserve"> </w:t>
            </w:r>
            <w:r>
              <w:rPr>
                <w:sz w:val="25"/>
              </w:rPr>
              <w:t>advice</w:t>
            </w:r>
            <w:r>
              <w:rPr>
                <w:spacing w:val="-7"/>
                <w:sz w:val="25"/>
              </w:rPr>
              <w:t xml:space="preserve"> </w:t>
            </w:r>
            <w:r>
              <w:rPr>
                <w:spacing w:val="-2"/>
                <w:sz w:val="25"/>
              </w:rPr>
              <w:t>practical</w:t>
            </w:r>
          </w:p>
          <w:p w14:paraId="52C064A3" w14:textId="044D1CED" w:rsidR="00B65D51" w:rsidRPr="005B5A00" w:rsidRDefault="00B65D51" w:rsidP="00601EDE">
            <w:pPr>
              <w:tabs>
                <w:tab w:val="left" w:pos="6747"/>
              </w:tabs>
              <w:spacing w:before="10" w:after="10"/>
              <w:ind w:left="-113"/>
              <w:rPr>
                <w:rFonts w:cs="Times New Roman"/>
                <w:b/>
                <w:bCs/>
                <w:szCs w:val="24"/>
              </w:rPr>
            </w:pPr>
            <w:r>
              <w:rPr>
                <w:rFonts w:cs="Times New Roman"/>
                <w:b/>
                <w:bCs/>
                <w:szCs w:val="24"/>
              </w:rPr>
              <w:t>C</w:t>
            </w:r>
            <w:r w:rsidRPr="005B5A00">
              <w:rPr>
                <w:rFonts w:cs="Times New Roman"/>
                <w:b/>
                <w:bCs/>
                <w:szCs w:val="24"/>
              </w:rPr>
              <w:t>.</w:t>
            </w:r>
            <w:r w:rsidRPr="005B5A00">
              <w:rPr>
                <w:rFonts w:cs="Times New Roman"/>
                <w:szCs w:val="24"/>
              </w:rPr>
              <w:t xml:space="preserve"> </w:t>
            </w:r>
            <w:r>
              <w:t>practical</w:t>
            </w:r>
            <w:r>
              <w:rPr>
                <w:spacing w:val="-7"/>
              </w:rPr>
              <w:t xml:space="preserve"> </w:t>
            </w:r>
            <w:r>
              <w:t>advice</w:t>
            </w:r>
            <w:r>
              <w:rPr>
                <w:spacing w:val="-7"/>
              </w:rPr>
              <w:t xml:space="preserve"> </w:t>
            </w:r>
            <w:r>
              <w:rPr>
                <w:spacing w:val="-2"/>
              </w:rPr>
              <w:t>safety</w:t>
            </w:r>
          </w:p>
        </w:tc>
        <w:tc>
          <w:tcPr>
            <w:tcW w:w="2126" w:type="pct"/>
            <w:gridSpan w:val="2"/>
          </w:tcPr>
          <w:p w14:paraId="39E198CF" w14:textId="576D0AA8" w:rsidR="00B65D51" w:rsidRPr="005B5A00" w:rsidRDefault="00B65D51" w:rsidP="00601EDE">
            <w:pPr>
              <w:tabs>
                <w:tab w:val="left" w:pos="6747"/>
              </w:tabs>
              <w:spacing w:before="10" w:after="10"/>
              <w:ind w:left="-113"/>
              <w:rPr>
                <w:rFonts w:cs="Times New Roman"/>
                <w:b/>
                <w:bCs/>
                <w:szCs w:val="24"/>
              </w:rPr>
            </w:pPr>
            <w:r>
              <w:rPr>
                <w:rFonts w:cs="Times New Roman"/>
                <w:b/>
                <w:bCs/>
                <w:szCs w:val="24"/>
              </w:rPr>
              <w:t>B</w:t>
            </w:r>
            <w:r w:rsidRPr="005B5A00">
              <w:rPr>
                <w:rFonts w:cs="Times New Roman"/>
                <w:b/>
                <w:bCs/>
                <w:szCs w:val="24"/>
              </w:rPr>
              <w:t>.</w:t>
            </w:r>
            <w:r w:rsidRPr="005B5A00">
              <w:rPr>
                <w:rFonts w:cs="Times New Roman"/>
                <w:szCs w:val="24"/>
              </w:rPr>
              <w:t xml:space="preserve"> </w:t>
            </w:r>
            <w:proofErr w:type="gramStart"/>
            <w:r>
              <w:rPr>
                <w:sz w:val="25"/>
              </w:rPr>
              <w:t>advice</w:t>
            </w:r>
            <w:proofErr w:type="gramEnd"/>
            <w:r>
              <w:rPr>
                <w:spacing w:val="-7"/>
                <w:sz w:val="25"/>
              </w:rPr>
              <w:t xml:space="preserve"> </w:t>
            </w:r>
            <w:r>
              <w:rPr>
                <w:sz w:val="25"/>
              </w:rPr>
              <w:t>safety</w:t>
            </w:r>
            <w:r>
              <w:rPr>
                <w:spacing w:val="-6"/>
                <w:sz w:val="25"/>
              </w:rPr>
              <w:t xml:space="preserve"> </w:t>
            </w:r>
            <w:r>
              <w:rPr>
                <w:spacing w:val="-2"/>
                <w:sz w:val="25"/>
              </w:rPr>
              <w:t>practical</w:t>
            </w:r>
          </w:p>
          <w:p w14:paraId="1EAFFDA4" w14:textId="4E494FCD" w:rsidR="00B65D51" w:rsidRPr="005B5A00" w:rsidRDefault="00B65D51" w:rsidP="00601EDE">
            <w:pPr>
              <w:tabs>
                <w:tab w:val="left" w:pos="6747"/>
              </w:tabs>
              <w:spacing w:before="10" w:after="10"/>
              <w:ind w:left="-113"/>
              <w:rPr>
                <w:rFonts w:cs="Times New Roman"/>
                <w:b/>
                <w:bCs/>
                <w:szCs w:val="24"/>
              </w:rPr>
            </w:pPr>
            <w:r w:rsidRPr="005B5A00">
              <w:rPr>
                <w:rFonts w:cs="Times New Roman"/>
                <w:b/>
                <w:bCs/>
                <w:szCs w:val="24"/>
              </w:rPr>
              <w:t>D.</w:t>
            </w:r>
            <w:r w:rsidRPr="005B5A00">
              <w:rPr>
                <w:rFonts w:cs="Times New Roman"/>
                <w:szCs w:val="24"/>
              </w:rPr>
              <w:t xml:space="preserve"> </w:t>
            </w:r>
            <w:r>
              <w:t>practical</w:t>
            </w:r>
            <w:r>
              <w:rPr>
                <w:spacing w:val="-7"/>
              </w:rPr>
              <w:t xml:space="preserve"> </w:t>
            </w:r>
            <w:r>
              <w:t>safety</w:t>
            </w:r>
            <w:r>
              <w:rPr>
                <w:spacing w:val="-7"/>
              </w:rPr>
              <w:t xml:space="preserve"> </w:t>
            </w:r>
            <w:r>
              <w:rPr>
                <w:spacing w:val="-2"/>
              </w:rPr>
              <w:t>advice</w:t>
            </w:r>
          </w:p>
        </w:tc>
      </w:tr>
      <w:tr w:rsidR="00B65D51" w:rsidRPr="005B5A00" w14:paraId="6EBC2A4B" w14:textId="77777777" w:rsidTr="00CA1E67">
        <w:trPr>
          <w:trHeight w:val="68"/>
        </w:trPr>
        <w:tc>
          <w:tcPr>
            <w:tcW w:w="744" w:type="pct"/>
          </w:tcPr>
          <w:p w14:paraId="4A50CCCA" w14:textId="57222919" w:rsidR="00B65D51" w:rsidRPr="005B5A00" w:rsidRDefault="00B65D51" w:rsidP="00601EDE">
            <w:pPr>
              <w:tabs>
                <w:tab w:val="left" w:pos="6747"/>
              </w:tabs>
              <w:spacing w:before="10" w:after="10"/>
              <w:ind w:left="-113"/>
              <w:rPr>
                <w:rFonts w:cs="Times New Roman"/>
                <w:b/>
                <w:bCs/>
                <w:szCs w:val="24"/>
              </w:rPr>
            </w:pPr>
            <w:r w:rsidRPr="002E4C3E">
              <w:rPr>
                <w:rFonts w:cs="Times New Roman"/>
                <w:b/>
                <w:bCs/>
                <w:color w:val="auto"/>
                <w:szCs w:val="24"/>
              </w:rPr>
              <w:t xml:space="preserve">Question </w:t>
            </w:r>
            <w:r>
              <w:rPr>
                <w:rFonts w:cs="Times New Roman"/>
                <w:b/>
                <w:bCs/>
                <w:szCs w:val="24"/>
              </w:rPr>
              <w:t>11</w:t>
            </w:r>
            <w:r w:rsidRPr="002E4C3E">
              <w:rPr>
                <w:rFonts w:cs="Times New Roman"/>
                <w:b/>
                <w:bCs/>
                <w:szCs w:val="24"/>
              </w:rPr>
              <w:t>.</w:t>
            </w:r>
          </w:p>
        </w:tc>
        <w:tc>
          <w:tcPr>
            <w:tcW w:w="1065" w:type="pct"/>
          </w:tcPr>
          <w:p w14:paraId="18CD4A0F" w14:textId="2F82699C" w:rsidR="00B65D51" w:rsidRPr="005B5A00" w:rsidRDefault="00B65D51" w:rsidP="00601EDE">
            <w:pPr>
              <w:tabs>
                <w:tab w:val="left" w:pos="6747"/>
              </w:tabs>
              <w:spacing w:before="10" w:after="10"/>
              <w:ind w:left="-113"/>
              <w:rPr>
                <w:rFonts w:cs="Times New Roman"/>
                <w:b/>
                <w:bCs/>
                <w:szCs w:val="24"/>
              </w:rPr>
            </w:pPr>
            <w:r w:rsidRPr="005B5A00">
              <w:rPr>
                <w:rFonts w:cs="Times New Roman"/>
                <w:b/>
                <w:bCs/>
                <w:szCs w:val="24"/>
              </w:rPr>
              <w:t>A.</w:t>
            </w:r>
            <w:r w:rsidRPr="005B5A00">
              <w:rPr>
                <w:rFonts w:cs="Times New Roman"/>
                <w:szCs w:val="24"/>
              </w:rPr>
              <w:t xml:space="preserve"> </w:t>
            </w:r>
            <w:r>
              <w:rPr>
                <w:sz w:val="25"/>
              </w:rPr>
              <w:t>join</w:t>
            </w:r>
          </w:p>
        </w:tc>
        <w:tc>
          <w:tcPr>
            <w:tcW w:w="1065" w:type="pct"/>
          </w:tcPr>
          <w:p w14:paraId="169EF1C6" w14:textId="1E273E37" w:rsidR="00B65D51" w:rsidRPr="005B5A00" w:rsidRDefault="00B65D51" w:rsidP="00601EDE">
            <w:pPr>
              <w:tabs>
                <w:tab w:val="left" w:pos="6747"/>
              </w:tabs>
              <w:spacing w:before="10" w:after="10"/>
              <w:ind w:left="-113"/>
              <w:rPr>
                <w:rFonts w:cs="Times New Roman"/>
                <w:b/>
                <w:bCs/>
                <w:szCs w:val="24"/>
              </w:rPr>
            </w:pPr>
            <w:r w:rsidRPr="005B5A00">
              <w:rPr>
                <w:rFonts w:cs="Times New Roman"/>
                <w:b/>
                <w:bCs/>
                <w:szCs w:val="24"/>
              </w:rPr>
              <w:t>B.</w:t>
            </w:r>
            <w:r w:rsidRPr="005B5A00">
              <w:rPr>
                <w:rFonts w:cs="Times New Roman"/>
                <w:szCs w:val="24"/>
              </w:rPr>
              <w:t xml:space="preserve"> </w:t>
            </w:r>
            <w:r>
              <w:rPr>
                <w:sz w:val="25"/>
              </w:rPr>
              <w:t>joining</w:t>
            </w:r>
          </w:p>
        </w:tc>
        <w:tc>
          <w:tcPr>
            <w:tcW w:w="1065" w:type="pct"/>
          </w:tcPr>
          <w:p w14:paraId="6AAE07FA" w14:textId="547CDDD1" w:rsidR="00B65D51" w:rsidRPr="005B5A00" w:rsidRDefault="00B65D51" w:rsidP="00601EDE">
            <w:pPr>
              <w:tabs>
                <w:tab w:val="left" w:pos="6747"/>
              </w:tabs>
              <w:spacing w:before="10" w:after="10"/>
              <w:ind w:left="-113"/>
              <w:rPr>
                <w:rFonts w:cs="Times New Roman"/>
                <w:b/>
                <w:bCs/>
                <w:szCs w:val="24"/>
              </w:rPr>
            </w:pPr>
            <w:r w:rsidRPr="005B5A00">
              <w:rPr>
                <w:rFonts w:cs="Times New Roman"/>
                <w:b/>
                <w:bCs/>
                <w:szCs w:val="24"/>
              </w:rPr>
              <w:t>C.</w:t>
            </w:r>
            <w:r w:rsidRPr="005B5A00">
              <w:rPr>
                <w:rFonts w:cs="Times New Roman"/>
                <w:szCs w:val="24"/>
              </w:rPr>
              <w:t xml:space="preserve"> </w:t>
            </w:r>
            <w:r>
              <w:rPr>
                <w:spacing w:val="-2"/>
                <w:sz w:val="25"/>
              </w:rPr>
              <w:t>to join</w:t>
            </w:r>
          </w:p>
        </w:tc>
        <w:tc>
          <w:tcPr>
            <w:tcW w:w="1061" w:type="pct"/>
          </w:tcPr>
          <w:p w14:paraId="3174F3DD" w14:textId="2E01ADA0" w:rsidR="00B65D51" w:rsidRPr="005B5A00" w:rsidRDefault="00B65D51" w:rsidP="00601EDE">
            <w:pPr>
              <w:tabs>
                <w:tab w:val="left" w:pos="6747"/>
              </w:tabs>
              <w:spacing w:before="10" w:after="10"/>
              <w:ind w:left="-113"/>
              <w:rPr>
                <w:rFonts w:cs="Times New Roman"/>
                <w:b/>
                <w:bCs/>
                <w:szCs w:val="24"/>
              </w:rPr>
            </w:pPr>
            <w:r w:rsidRPr="005B5A00">
              <w:rPr>
                <w:rFonts w:cs="Times New Roman"/>
                <w:b/>
                <w:bCs/>
                <w:szCs w:val="24"/>
              </w:rPr>
              <w:t>D.</w:t>
            </w:r>
            <w:r w:rsidRPr="005B5A00">
              <w:rPr>
                <w:rFonts w:cs="Times New Roman"/>
                <w:szCs w:val="24"/>
              </w:rPr>
              <w:t xml:space="preserve"> </w:t>
            </w:r>
            <w:r>
              <w:rPr>
                <w:spacing w:val="-2"/>
                <w:sz w:val="25"/>
              </w:rPr>
              <w:t>to joining</w:t>
            </w:r>
          </w:p>
        </w:tc>
      </w:tr>
      <w:tr w:rsidR="00B65D51" w:rsidRPr="005B5A00" w14:paraId="1296876F" w14:textId="77777777" w:rsidTr="00CA1E67">
        <w:trPr>
          <w:trHeight w:val="68"/>
        </w:trPr>
        <w:tc>
          <w:tcPr>
            <w:tcW w:w="744" w:type="pct"/>
          </w:tcPr>
          <w:p w14:paraId="43AF6440" w14:textId="2ED2A469" w:rsidR="00B65D51" w:rsidRPr="005B5A00" w:rsidRDefault="00B65D51" w:rsidP="00601EDE">
            <w:pPr>
              <w:tabs>
                <w:tab w:val="left" w:pos="6747"/>
              </w:tabs>
              <w:spacing w:before="10" w:after="10"/>
              <w:ind w:left="-113"/>
              <w:rPr>
                <w:rFonts w:cs="Times New Roman"/>
                <w:b/>
                <w:bCs/>
                <w:szCs w:val="24"/>
              </w:rPr>
            </w:pPr>
            <w:r w:rsidRPr="002E4C3E">
              <w:rPr>
                <w:rFonts w:cs="Times New Roman"/>
                <w:b/>
                <w:bCs/>
                <w:color w:val="auto"/>
                <w:szCs w:val="24"/>
              </w:rPr>
              <w:t xml:space="preserve">Question </w:t>
            </w:r>
            <w:r>
              <w:rPr>
                <w:rFonts w:cs="Times New Roman"/>
                <w:b/>
                <w:bCs/>
                <w:szCs w:val="24"/>
              </w:rPr>
              <w:t>12</w:t>
            </w:r>
            <w:r w:rsidRPr="002E4C3E">
              <w:rPr>
                <w:rFonts w:cs="Times New Roman"/>
                <w:b/>
                <w:bCs/>
                <w:szCs w:val="24"/>
              </w:rPr>
              <w:t>.</w:t>
            </w:r>
          </w:p>
        </w:tc>
        <w:tc>
          <w:tcPr>
            <w:tcW w:w="1065" w:type="pct"/>
          </w:tcPr>
          <w:p w14:paraId="3AA5BF65" w14:textId="6139CBE0" w:rsidR="00B65D51" w:rsidRPr="005B5A00" w:rsidRDefault="00B65D51"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mean</w:t>
            </w:r>
          </w:p>
        </w:tc>
        <w:tc>
          <w:tcPr>
            <w:tcW w:w="1065" w:type="pct"/>
          </w:tcPr>
          <w:p w14:paraId="03AC5EDC" w14:textId="4D65659D" w:rsidR="00B65D51" w:rsidRPr="005B5A00" w:rsidRDefault="00B65D51"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Pr>
                <w:sz w:val="25"/>
              </w:rPr>
              <w:t>meaningfully</w:t>
            </w:r>
          </w:p>
        </w:tc>
        <w:tc>
          <w:tcPr>
            <w:tcW w:w="1065" w:type="pct"/>
          </w:tcPr>
          <w:p w14:paraId="06BFD73F" w14:textId="2C673028" w:rsidR="00B65D51" w:rsidRPr="005B5A00" w:rsidRDefault="00B65D51"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Pr>
                <w:sz w:val="25"/>
              </w:rPr>
              <w:t>meaning</w:t>
            </w:r>
          </w:p>
        </w:tc>
        <w:tc>
          <w:tcPr>
            <w:tcW w:w="1061" w:type="pct"/>
          </w:tcPr>
          <w:p w14:paraId="08B13DA5" w14:textId="20076873" w:rsidR="00B65D51" w:rsidRPr="005B5A00" w:rsidRDefault="00B65D51"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Pr>
                <w:sz w:val="25"/>
              </w:rPr>
              <w:t>meaningful</w:t>
            </w:r>
          </w:p>
        </w:tc>
      </w:tr>
    </w:tbl>
    <w:p w14:paraId="44AB14F7" w14:textId="4143FFC2" w:rsidR="007740C7" w:rsidRDefault="00CA1E67" w:rsidP="00601EDE">
      <w:pPr>
        <w:pStyle w:val="Heading2"/>
      </w:pPr>
      <w:r w:rsidRPr="00CA1E67">
        <w:t xml:space="preserve">Mark the letter A, B, C or D on your answer sheet to indicate the best arrangement of utterances or sentences to make a meaningful exchange </w:t>
      </w:r>
      <w:proofErr w:type="gramStart"/>
      <w:r w:rsidRPr="00CA1E67">
        <w:t>or</w:t>
      </w:r>
      <w:proofErr w:type="gramEnd"/>
      <w:r w:rsidRPr="00CA1E67">
        <w:t xml:space="preserve"> text in each of the following questions from 13 to 17.</w:t>
      </w:r>
    </w:p>
    <w:p w14:paraId="3DB4DD7A" w14:textId="77777777" w:rsidR="00FD4ACC" w:rsidRDefault="00CA1E67" w:rsidP="00601EDE">
      <w:pPr>
        <w:tabs>
          <w:tab w:val="left" w:pos="6747"/>
        </w:tabs>
        <w:spacing w:before="10" w:after="10" w:line="240" w:lineRule="auto"/>
        <w:rPr>
          <w:rFonts w:cs="Times New Roman"/>
          <w:b/>
          <w:bCs/>
          <w:color w:val="auto"/>
          <w:szCs w:val="24"/>
        </w:rPr>
      </w:pPr>
      <w:r>
        <w:rPr>
          <w:rFonts w:cs="Times New Roman"/>
          <w:b/>
          <w:bCs/>
          <w:color w:val="auto"/>
          <w:szCs w:val="24"/>
        </w:rPr>
        <w:t xml:space="preserve">Question </w:t>
      </w:r>
      <w:r w:rsidRPr="005B5A00">
        <w:rPr>
          <w:rFonts w:cs="Times New Roman"/>
          <w:b/>
          <w:bCs/>
          <w:color w:val="auto"/>
          <w:szCs w:val="24"/>
        </w:rPr>
        <w:t>1</w:t>
      </w:r>
      <w:r>
        <w:rPr>
          <w:rFonts w:cs="Times New Roman"/>
          <w:b/>
          <w:bCs/>
          <w:color w:val="auto"/>
          <w:szCs w:val="24"/>
        </w:rPr>
        <w:t>3</w:t>
      </w:r>
      <w:r w:rsidRPr="005B5A00">
        <w:rPr>
          <w:rFonts w:cs="Times New Roman"/>
          <w:b/>
          <w:bCs/>
          <w:color w:val="auto"/>
          <w:szCs w:val="24"/>
        </w:rPr>
        <w:t xml:space="preserve">. </w:t>
      </w:r>
    </w:p>
    <w:p w14:paraId="26DB49F8" w14:textId="2A814EB2" w:rsidR="00CA1E67" w:rsidRPr="00CA1E67" w:rsidRDefault="00CA1E67" w:rsidP="00601EDE">
      <w:pPr>
        <w:tabs>
          <w:tab w:val="left" w:pos="6747"/>
        </w:tabs>
        <w:spacing w:before="10" w:after="10" w:line="240" w:lineRule="auto"/>
        <w:rPr>
          <w:rFonts w:cs="Times New Roman"/>
          <w:color w:val="auto"/>
          <w:szCs w:val="24"/>
        </w:rPr>
      </w:pPr>
      <w:r w:rsidRPr="00CA1E67">
        <w:rPr>
          <w:rFonts w:cs="Times New Roman"/>
          <w:color w:val="auto"/>
          <w:szCs w:val="24"/>
        </w:rPr>
        <w:lastRenderedPageBreak/>
        <w:t>a. Customer: Could I get a matcha latte with salted cream on top, please?</w:t>
      </w:r>
    </w:p>
    <w:p w14:paraId="45B1723B" w14:textId="0578605F" w:rsidR="00CA1E67" w:rsidRPr="00CA1E67" w:rsidRDefault="00CA1E67" w:rsidP="00601EDE">
      <w:pPr>
        <w:tabs>
          <w:tab w:val="left" w:pos="6747"/>
        </w:tabs>
        <w:spacing w:before="10" w:after="10" w:line="240" w:lineRule="auto"/>
        <w:rPr>
          <w:rFonts w:cs="Times New Roman"/>
          <w:color w:val="auto"/>
          <w:szCs w:val="24"/>
        </w:rPr>
      </w:pPr>
      <w:r w:rsidRPr="00CA1E67">
        <w:rPr>
          <w:rFonts w:cs="Times New Roman"/>
          <w:color w:val="auto"/>
          <w:szCs w:val="24"/>
        </w:rPr>
        <w:t>b. Customer: It</w:t>
      </w:r>
      <w:r w:rsidR="00822DC2">
        <w:rPr>
          <w:rFonts w:cs="Times New Roman"/>
          <w:color w:val="auto"/>
          <w:szCs w:val="24"/>
        </w:rPr>
        <w:t>’</w:t>
      </w:r>
      <w:r w:rsidRPr="00CA1E67">
        <w:rPr>
          <w:rFonts w:cs="Times New Roman"/>
          <w:color w:val="auto"/>
          <w:szCs w:val="24"/>
        </w:rPr>
        <w:t>s June, so I</w:t>
      </w:r>
      <w:r w:rsidR="00822DC2">
        <w:rPr>
          <w:rFonts w:cs="Times New Roman"/>
          <w:color w:val="auto"/>
          <w:szCs w:val="24"/>
        </w:rPr>
        <w:t>’</w:t>
      </w:r>
      <w:r w:rsidRPr="00CA1E67">
        <w:rPr>
          <w:rFonts w:cs="Times New Roman"/>
          <w:color w:val="auto"/>
          <w:szCs w:val="24"/>
        </w:rPr>
        <w:t xml:space="preserve">m </w:t>
      </w:r>
      <w:proofErr w:type="gramStart"/>
      <w:r w:rsidRPr="00CA1E67">
        <w:rPr>
          <w:rFonts w:cs="Times New Roman"/>
          <w:color w:val="auto"/>
          <w:szCs w:val="24"/>
        </w:rPr>
        <w:t>definitely treating</w:t>
      </w:r>
      <w:proofErr w:type="gramEnd"/>
      <w:r w:rsidRPr="00CA1E67">
        <w:rPr>
          <w:rFonts w:cs="Times New Roman"/>
          <w:color w:val="auto"/>
          <w:szCs w:val="24"/>
        </w:rPr>
        <w:t xml:space="preserve"> myself to a cold one.</w:t>
      </w:r>
    </w:p>
    <w:p w14:paraId="778D8D0C" w14:textId="437811AF" w:rsidR="00CA1E67" w:rsidRPr="005B5A00" w:rsidRDefault="00CA1E67" w:rsidP="00601EDE">
      <w:pPr>
        <w:tabs>
          <w:tab w:val="left" w:pos="6747"/>
        </w:tabs>
        <w:spacing w:before="10" w:after="10" w:line="240" w:lineRule="auto"/>
        <w:rPr>
          <w:rFonts w:cs="Times New Roman"/>
          <w:b/>
          <w:bCs/>
          <w:szCs w:val="24"/>
        </w:rPr>
      </w:pPr>
      <w:r w:rsidRPr="00CA1E67">
        <w:rPr>
          <w:rFonts w:cs="Times New Roman"/>
          <w:color w:val="auto"/>
          <w:szCs w:val="24"/>
        </w:rPr>
        <w:t>c. Barista: No problem! Do you want it iced or hot?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A1E67" w:rsidRPr="005B5A00" w14:paraId="094BF4D3" w14:textId="77777777" w:rsidTr="004F1E82">
        <w:tc>
          <w:tcPr>
            <w:tcW w:w="1250" w:type="pct"/>
          </w:tcPr>
          <w:p w14:paraId="0C690437" w14:textId="4BB6DC11" w:rsidR="00CA1E67" w:rsidRPr="005B5A00" w:rsidRDefault="00CA1E67"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FD4ACC" w:rsidRPr="00FD4ACC">
              <w:rPr>
                <w:rFonts w:cs="Times New Roman"/>
                <w:szCs w:val="24"/>
              </w:rPr>
              <w:t xml:space="preserve">c - b </w:t>
            </w:r>
            <w:r w:rsidR="00822DC2">
              <w:rPr>
                <w:rFonts w:cs="Times New Roman"/>
                <w:szCs w:val="24"/>
              </w:rPr>
              <w:t>-</w:t>
            </w:r>
            <w:r w:rsidR="00FD4ACC" w:rsidRPr="00FD4ACC">
              <w:rPr>
                <w:rFonts w:cs="Times New Roman"/>
                <w:szCs w:val="24"/>
              </w:rPr>
              <w:t xml:space="preserve"> a</w:t>
            </w:r>
          </w:p>
        </w:tc>
        <w:tc>
          <w:tcPr>
            <w:tcW w:w="1250" w:type="pct"/>
          </w:tcPr>
          <w:p w14:paraId="33D37963" w14:textId="4D9D6E16" w:rsidR="00CA1E67" w:rsidRPr="005B5A00" w:rsidRDefault="00CA1E67"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FD4ACC" w:rsidRPr="00FD4ACC">
              <w:rPr>
                <w:rFonts w:cs="Times New Roman"/>
                <w:szCs w:val="24"/>
              </w:rPr>
              <w:t xml:space="preserve">a - c </w:t>
            </w:r>
            <w:r w:rsidR="00822DC2">
              <w:rPr>
                <w:rFonts w:cs="Times New Roman"/>
                <w:szCs w:val="24"/>
              </w:rPr>
              <w:t>-</w:t>
            </w:r>
            <w:r w:rsidR="00FD4ACC" w:rsidRPr="00FD4ACC">
              <w:rPr>
                <w:rFonts w:cs="Times New Roman"/>
                <w:szCs w:val="24"/>
              </w:rPr>
              <w:t xml:space="preserve"> b</w:t>
            </w:r>
          </w:p>
        </w:tc>
        <w:tc>
          <w:tcPr>
            <w:tcW w:w="1250" w:type="pct"/>
          </w:tcPr>
          <w:p w14:paraId="52E4A8C6" w14:textId="10BE7E8C" w:rsidR="00CA1E67" w:rsidRPr="005B5A00" w:rsidRDefault="00CA1E67" w:rsidP="00601EDE">
            <w:pPr>
              <w:tabs>
                <w:tab w:val="left" w:pos="6747"/>
              </w:tabs>
              <w:spacing w:before="10" w:after="10"/>
              <w:ind w:left="113"/>
              <w:rPr>
                <w:rFonts w:cs="Times New Roman"/>
                <w:b/>
                <w:bCs/>
                <w:szCs w:val="24"/>
              </w:rPr>
            </w:pPr>
            <w:r w:rsidRPr="005B5A00">
              <w:rPr>
                <w:rFonts w:cs="Times New Roman"/>
                <w:b/>
                <w:bCs/>
                <w:szCs w:val="24"/>
              </w:rPr>
              <w:t>C.</w:t>
            </w:r>
            <w:r w:rsidRPr="005B5A00">
              <w:rPr>
                <w:rFonts w:cs="Times New Roman"/>
                <w:szCs w:val="24"/>
              </w:rPr>
              <w:t xml:space="preserve"> </w:t>
            </w:r>
            <w:r w:rsidR="00FD4ACC" w:rsidRPr="00FD4ACC">
              <w:rPr>
                <w:rFonts w:cs="Times New Roman"/>
                <w:szCs w:val="24"/>
              </w:rPr>
              <w:t xml:space="preserve">a - b </w:t>
            </w:r>
            <w:r w:rsidR="00822DC2">
              <w:rPr>
                <w:rFonts w:cs="Times New Roman"/>
                <w:szCs w:val="24"/>
              </w:rPr>
              <w:t>-</w:t>
            </w:r>
            <w:r w:rsidR="00FD4ACC" w:rsidRPr="00FD4ACC">
              <w:rPr>
                <w:rFonts w:cs="Times New Roman"/>
                <w:szCs w:val="24"/>
              </w:rPr>
              <w:t xml:space="preserve"> c</w:t>
            </w:r>
          </w:p>
        </w:tc>
        <w:tc>
          <w:tcPr>
            <w:tcW w:w="1250" w:type="pct"/>
          </w:tcPr>
          <w:p w14:paraId="292B9DA8" w14:textId="0A3F6AB9" w:rsidR="00CA1E67" w:rsidRPr="005B5A00" w:rsidRDefault="00CA1E67"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sidR="00FD4ACC" w:rsidRPr="00FD4ACC">
              <w:rPr>
                <w:rFonts w:cs="Times New Roman"/>
                <w:szCs w:val="24"/>
              </w:rPr>
              <w:t>b - c - a</w:t>
            </w:r>
          </w:p>
        </w:tc>
      </w:tr>
    </w:tbl>
    <w:p w14:paraId="71270E1B" w14:textId="77777777" w:rsidR="00413C64" w:rsidRDefault="00CA1E67" w:rsidP="00601EDE">
      <w:pPr>
        <w:tabs>
          <w:tab w:val="left" w:pos="6747"/>
        </w:tabs>
        <w:spacing w:before="10" w:after="10" w:line="240" w:lineRule="auto"/>
        <w:rPr>
          <w:rFonts w:cs="Times New Roman"/>
          <w:b/>
          <w:bCs/>
          <w:color w:val="auto"/>
          <w:szCs w:val="24"/>
        </w:rPr>
      </w:pPr>
      <w:r>
        <w:rPr>
          <w:rFonts w:cs="Times New Roman"/>
          <w:b/>
          <w:bCs/>
          <w:color w:val="auto"/>
          <w:szCs w:val="24"/>
        </w:rPr>
        <w:t xml:space="preserve">Question </w:t>
      </w:r>
      <w:r w:rsidRPr="005B5A00">
        <w:rPr>
          <w:rFonts w:cs="Times New Roman"/>
          <w:b/>
          <w:bCs/>
          <w:color w:val="auto"/>
          <w:szCs w:val="24"/>
        </w:rPr>
        <w:t>1</w:t>
      </w:r>
      <w:r w:rsidR="00FD4ACC">
        <w:rPr>
          <w:rFonts w:cs="Times New Roman"/>
          <w:b/>
          <w:bCs/>
          <w:color w:val="auto"/>
          <w:szCs w:val="24"/>
        </w:rPr>
        <w:t>4</w:t>
      </w:r>
      <w:r w:rsidRPr="005B5A00">
        <w:rPr>
          <w:rFonts w:cs="Times New Roman"/>
          <w:b/>
          <w:bCs/>
          <w:color w:val="auto"/>
          <w:szCs w:val="24"/>
        </w:rPr>
        <w:t xml:space="preserve">. </w:t>
      </w:r>
    </w:p>
    <w:p w14:paraId="05F66276" w14:textId="181B7A14" w:rsidR="00FD4ACC" w:rsidRPr="00FD4ACC" w:rsidRDefault="00FD4ACC" w:rsidP="00601EDE">
      <w:pPr>
        <w:tabs>
          <w:tab w:val="left" w:pos="6747"/>
        </w:tabs>
        <w:spacing w:before="10" w:after="10" w:line="240" w:lineRule="auto"/>
        <w:rPr>
          <w:rFonts w:cs="Times New Roman"/>
          <w:color w:val="auto"/>
          <w:szCs w:val="24"/>
        </w:rPr>
      </w:pPr>
      <w:r w:rsidRPr="00FD4ACC">
        <w:rPr>
          <w:rFonts w:cs="Times New Roman"/>
          <w:color w:val="auto"/>
          <w:szCs w:val="24"/>
        </w:rPr>
        <w:t>a. Mia: Hey, have you started revising for the graduation exam yet?</w:t>
      </w:r>
    </w:p>
    <w:p w14:paraId="582BEF01" w14:textId="3F659CBC" w:rsidR="00FD4ACC" w:rsidRPr="00FD4ACC" w:rsidRDefault="00FD4ACC" w:rsidP="00601EDE">
      <w:pPr>
        <w:tabs>
          <w:tab w:val="left" w:pos="6747"/>
        </w:tabs>
        <w:spacing w:before="10" w:after="10" w:line="240" w:lineRule="auto"/>
        <w:rPr>
          <w:rFonts w:cs="Times New Roman"/>
          <w:color w:val="auto"/>
          <w:szCs w:val="24"/>
        </w:rPr>
      </w:pPr>
      <w:r w:rsidRPr="00FD4ACC">
        <w:rPr>
          <w:rFonts w:cs="Times New Roman"/>
          <w:color w:val="auto"/>
          <w:szCs w:val="24"/>
        </w:rPr>
        <w:t>b. Sam: That</w:t>
      </w:r>
      <w:r w:rsidR="00822DC2">
        <w:rPr>
          <w:rFonts w:cs="Times New Roman"/>
          <w:color w:val="auto"/>
          <w:szCs w:val="24"/>
        </w:rPr>
        <w:t>’</w:t>
      </w:r>
      <w:r w:rsidRPr="00FD4ACC">
        <w:rPr>
          <w:rFonts w:cs="Times New Roman"/>
          <w:color w:val="auto"/>
          <w:szCs w:val="24"/>
        </w:rPr>
        <w:t>d be awesome. We could quiz each other and sort out the tricky topics.</w:t>
      </w:r>
    </w:p>
    <w:p w14:paraId="287CE4AA" w14:textId="3FC22F86" w:rsidR="00FD4ACC" w:rsidRPr="00FD4ACC" w:rsidRDefault="00FD4ACC" w:rsidP="00601EDE">
      <w:pPr>
        <w:tabs>
          <w:tab w:val="left" w:pos="6747"/>
        </w:tabs>
        <w:spacing w:before="10" w:after="10" w:line="240" w:lineRule="auto"/>
        <w:rPr>
          <w:rFonts w:cs="Times New Roman"/>
          <w:color w:val="auto"/>
          <w:szCs w:val="24"/>
        </w:rPr>
      </w:pPr>
      <w:r w:rsidRPr="00FD4ACC">
        <w:rPr>
          <w:rFonts w:cs="Times New Roman"/>
          <w:color w:val="auto"/>
          <w:szCs w:val="24"/>
        </w:rPr>
        <w:t>c. Mia: Perfect! Let</w:t>
      </w:r>
      <w:r w:rsidR="00822DC2">
        <w:rPr>
          <w:rFonts w:cs="Times New Roman"/>
          <w:color w:val="auto"/>
          <w:szCs w:val="24"/>
        </w:rPr>
        <w:t>’</w:t>
      </w:r>
      <w:r w:rsidRPr="00FD4ACC">
        <w:rPr>
          <w:rFonts w:cs="Times New Roman"/>
          <w:color w:val="auto"/>
          <w:szCs w:val="24"/>
        </w:rPr>
        <w:t>s meet at my place on Saturday and power through those practice tests.</w:t>
      </w:r>
    </w:p>
    <w:p w14:paraId="5A5D056E" w14:textId="3EDC878C" w:rsidR="00FD4ACC" w:rsidRPr="00FD4ACC" w:rsidRDefault="00FD4ACC" w:rsidP="00601EDE">
      <w:pPr>
        <w:tabs>
          <w:tab w:val="left" w:pos="6747"/>
        </w:tabs>
        <w:spacing w:before="10" w:after="10" w:line="240" w:lineRule="auto"/>
        <w:rPr>
          <w:rFonts w:cs="Times New Roman"/>
          <w:color w:val="auto"/>
          <w:szCs w:val="24"/>
        </w:rPr>
      </w:pPr>
      <w:r w:rsidRPr="00FD4ACC">
        <w:rPr>
          <w:rFonts w:cs="Times New Roman"/>
          <w:color w:val="auto"/>
          <w:szCs w:val="24"/>
        </w:rPr>
        <w:t>d. Sam: Yeah, I</w:t>
      </w:r>
      <w:r w:rsidR="00822DC2">
        <w:rPr>
          <w:rFonts w:cs="Times New Roman"/>
          <w:color w:val="auto"/>
          <w:szCs w:val="24"/>
        </w:rPr>
        <w:t>’</w:t>
      </w:r>
      <w:r w:rsidRPr="00FD4ACC">
        <w:rPr>
          <w:rFonts w:cs="Times New Roman"/>
          <w:color w:val="auto"/>
          <w:szCs w:val="24"/>
        </w:rPr>
        <w:t>ve been hitting the books hard, especially for math. It</w:t>
      </w:r>
      <w:r w:rsidR="00822DC2">
        <w:rPr>
          <w:rFonts w:cs="Times New Roman"/>
          <w:color w:val="auto"/>
          <w:szCs w:val="24"/>
        </w:rPr>
        <w:t>’</w:t>
      </w:r>
      <w:r w:rsidRPr="00FD4ACC">
        <w:rPr>
          <w:rFonts w:cs="Times New Roman"/>
          <w:color w:val="auto"/>
          <w:szCs w:val="24"/>
        </w:rPr>
        <w:t>s tougher than I thought!</w:t>
      </w:r>
    </w:p>
    <w:p w14:paraId="41FBFE5F" w14:textId="6164148F" w:rsidR="00CA1E67" w:rsidRPr="005B5A00" w:rsidRDefault="00FD4ACC" w:rsidP="00601EDE">
      <w:pPr>
        <w:tabs>
          <w:tab w:val="left" w:pos="6747"/>
        </w:tabs>
        <w:spacing w:before="10" w:after="10" w:line="240" w:lineRule="auto"/>
        <w:rPr>
          <w:rFonts w:cs="Times New Roman"/>
          <w:b/>
          <w:bCs/>
          <w:szCs w:val="24"/>
        </w:rPr>
      </w:pPr>
      <w:r w:rsidRPr="00FD4ACC">
        <w:rPr>
          <w:rFonts w:cs="Times New Roman"/>
          <w:color w:val="auto"/>
          <w:szCs w:val="24"/>
        </w:rPr>
        <w:t>e. Mia: Tell me about it! I</w:t>
      </w:r>
      <w:r w:rsidR="00822DC2">
        <w:rPr>
          <w:rFonts w:cs="Times New Roman"/>
          <w:color w:val="auto"/>
          <w:szCs w:val="24"/>
        </w:rPr>
        <w:t>’</w:t>
      </w:r>
      <w:r w:rsidRPr="00FD4ACC">
        <w:rPr>
          <w:rFonts w:cs="Times New Roman"/>
          <w:color w:val="auto"/>
          <w:szCs w:val="24"/>
        </w:rPr>
        <w:t>m freaking out over chemistry. Want to study together this weekend?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A1E67" w:rsidRPr="005B5A00" w14:paraId="32043728" w14:textId="77777777" w:rsidTr="004F1E82">
        <w:tc>
          <w:tcPr>
            <w:tcW w:w="1250" w:type="pct"/>
          </w:tcPr>
          <w:p w14:paraId="7B5A536E" w14:textId="42C361C4" w:rsidR="00CA1E67" w:rsidRPr="005B5A00" w:rsidRDefault="00CA1E67"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413C64" w:rsidRPr="00413C64">
              <w:rPr>
                <w:rFonts w:cs="Times New Roman"/>
                <w:szCs w:val="24"/>
              </w:rPr>
              <w:t xml:space="preserve">a - d - e - b </w:t>
            </w:r>
            <w:r w:rsidR="00822DC2">
              <w:rPr>
                <w:rFonts w:cs="Times New Roman"/>
                <w:szCs w:val="24"/>
              </w:rPr>
              <w:t>-</w:t>
            </w:r>
            <w:r w:rsidR="00413C64" w:rsidRPr="00413C64">
              <w:rPr>
                <w:rFonts w:cs="Times New Roman"/>
                <w:szCs w:val="24"/>
              </w:rPr>
              <w:t xml:space="preserve"> c</w:t>
            </w:r>
          </w:p>
        </w:tc>
        <w:tc>
          <w:tcPr>
            <w:tcW w:w="1250" w:type="pct"/>
          </w:tcPr>
          <w:p w14:paraId="533FA9C2" w14:textId="4580A572" w:rsidR="00CA1E67" w:rsidRPr="005B5A00" w:rsidRDefault="00CA1E67"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413C64" w:rsidRPr="00413C64">
              <w:rPr>
                <w:rFonts w:cs="Times New Roman"/>
                <w:szCs w:val="24"/>
              </w:rPr>
              <w:t xml:space="preserve">a - d - c - b </w:t>
            </w:r>
            <w:r w:rsidR="00822DC2">
              <w:rPr>
                <w:rFonts w:cs="Times New Roman"/>
                <w:szCs w:val="24"/>
              </w:rPr>
              <w:t>-</w:t>
            </w:r>
            <w:r w:rsidR="00413C64" w:rsidRPr="00413C64">
              <w:rPr>
                <w:rFonts w:cs="Times New Roman"/>
                <w:szCs w:val="24"/>
              </w:rPr>
              <w:t xml:space="preserve"> e</w:t>
            </w:r>
          </w:p>
        </w:tc>
        <w:tc>
          <w:tcPr>
            <w:tcW w:w="1250" w:type="pct"/>
          </w:tcPr>
          <w:p w14:paraId="4C6048A0" w14:textId="0DCCE915" w:rsidR="00CA1E67" w:rsidRPr="005B5A00" w:rsidRDefault="00CA1E67" w:rsidP="00601EDE">
            <w:pPr>
              <w:tabs>
                <w:tab w:val="left" w:pos="6747"/>
              </w:tabs>
              <w:spacing w:before="10" w:after="10"/>
              <w:ind w:left="113"/>
              <w:rPr>
                <w:rFonts w:cs="Times New Roman"/>
                <w:b/>
                <w:bCs/>
                <w:szCs w:val="24"/>
              </w:rPr>
            </w:pPr>
            <w:r w:rsidRPr="005B5A00">
              <w:rPr>
                <w:rFonts w:cs="Times New Roman"/>
                <w:b/>
                <w:bCs/>
                <w:szCs w:val="24"/>
              </w:rPr>
              <w:t>C.</w:t>
            </w:r>
            <w:r w:rsidRPr="005B5A00">
              <w:rPr>
                <w:rFonts w:cs="Times New Roman"/>
                <w:szCs w:val="24"/>
              </w:rPr>
              <w:t xml:space="preserve"> </w:t>
            </w:r>
            <w:r w:rsidR="00413C64" w:rsidRPr="00413C64">
              <w:rPr>
                <w:rFonts w:cs="Times New Roman"/>
                <w:szCs w:val="24"/>
              </w:rPr>
              <w:t xml:space="preserve">e - d - a - b </w:t>
            </w:r>
            <w:r w:rsidR="00822DC2">
              <w:rPr>
                <w:rFonts w:cs="Times New Roman"/>
                <w:szCs w:val="24"/>
              </w:rPr>
              <w:t>-</w:t>
            </w:r>
            <w:r w:rsidR="00413C64" w:rsidRPr="00413C64">
              <w:rPr>
                <w:rFonts w:cs="Times New Roman"/>
                <w:szCs w:val="24"/>
              </w:rPr>
              <w:t xml:space="preserve"> c</w:t>
            </w:r>
          </w:p>
        </w:tc>
        <w:tc>
          <w:tcPr>
            <w:tcW w:w="1250" w:type="pct"/>
          </w:tcPr>
          <w:p w14:paraId="24CEF11A" w14:textId="2F40F0DD" w:rsidR="00CA1E67" w:rsidRPr="005B5A00" w:rsidRDefault="00CA1E67"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sidR="00413C64" w:rsidRPr="00413C64">
              <w:rPr>
                <w:rFonts w:cs="Times New Roman"/>
                <w:szCs w:val="24"/>
              </w:rPr>
              <w:t>e - b - a - d - c</w:t>
            </w:r>
          </w:p>
        </w:tc>
      </w:tr>
    </w:tbl>
    <w:p w14:paraId="7EE9616B" w14:textId="77777777" w:rsidR="00413C64" w:rsidRDefault="00CA1E67" w:rsidP="00601EDE">
      <w:pPr>
        <w:tabs>
          <w:tab w:val="left" w:pos="6747"/>
        </w:tabs>
        <w:spacing w:before="10" w:after="10" w:line="240" w:lineRule="auto"/>
        <w:rPr>
          <w:rFonts w:cs="Times New Roman"/>
          <w:b/>
          <w:bCs/>
          <w:color w:val="auto"/>
          <w:szCs w:val="24"/>
        </w:rPr>
      </w:pPr>
      <w:r>
        <w:rPr>
          <w:rFonts w:cs="Times New Roman"/>
          <w:b/>
          <w:bCs/>
          <w:color w:val="auto"/>
          <w:szCs w:val="24"/>
        </w:rPr>
        <w:t xml:space="preserve">Question </w:t>
      </w:r>
      <w:r w:rsidRPr="005B5A00">
        <w:rPr>
          <w:rFonts w:cs="Times New Roman"/>
          <w:b/>
          <w:bCs/>
          <w:color w:val="auto"/>
          <w:szCs w:val="24"/>
        </w:rPr>
        <w:t>1</w:t>
      </w:r>
      <w:r w:rsidR="00413C64">
        <w:rPr>
          <w:rFonts w:cs="Times New Roman"/>
          <w:b/>
          <w:bCs/>
          <w:color w:val="auto"/>
          <w:szCs w:val="24"/>
        </w:rPr>
        <w:t>5</w:t>
      </w:r>
      <w:r w:rsidRPr="005B5A00">
        <w:rPr>
          <w:rFonts w:cs="Times New Roman"/>
          <w:b/>
          <w:bCs/>
          <w:color w:val="auto"/>
          <w:szCs w:val="24"/>
        </w:rPr>
        <w:t xml:space="preserve">. </w:t>
      </w:r>
    </w:p>
    <w:p w14:paraId="63E26D8C" w14:textId="7E10AA96" w:rsidR="00413C64" w:rsidRPr="00413C64" w:rsidRDefault="00413C64" w:rsidP="00601EDE">
      <w:pPr>
        <w:tabs>
          <w:tab w:val="left" w:pos="6747"/>
        </w:tabs>
        <w:spacing w:before="10" w:after="10" w:line="240" w:lineRule="auto"/>
        <w:rPr>
          <w:rFonts w:cs="Times New Roman"/>
          <w:color w:val="auto"/>
          <w:szCs w:val="24"/>
        </w:rPr>
      </w:pPr>
      <w:r w:rsidRPr="00413C64">
        <w:rPr>
          <w:rFonts w:cs="Times New Roman"/>
          <w:color w:val="auto"/>
          <w:szCs w:val="24"/>
        </w:rPr>
        <w:t>Dear Dr. Holmes, Principal of ABC High</w:t>
      </w:r>
      <w:r w:rsidR="006E5D3A">
        <w:rPr>
          <w:rFonts w:cs="Times New Roman"/>
          <w:color w:val="auto"/>
          <w:szCs w:val="24"/>
        </w:rPr>
        <w:t xml:space="preserve"> S</w:t>
      </w:r>
      <w:r w:rsidRPr="00413C64">
        <w:rPr>
          <w:rFonts w:cs="Times New Roman"/>
          <w:color w:val="auto"/>
          <w:szCs w:val="24"/>
        </w:rPr>
        <w:t>chool</w:t>
      </w:r>
    </w:p>
    <w:p w14:paraId="00917964" w14:textId="77777777" w:rsidR="00413C64" w:rsidRPr="00413C64" w:rsidRDefault="00413C64" w:rsidP="00601EDE">
      <w:pPr>
        <w:tabs>
          <w:tab w:val="left" w:pos="6747"/>
        </w:tabs>
        <w:spacing w:before="10" w:after="10" w:line="240" w:lineRule="auto"/>
        <w:rPr>
          <w:rFonts w:cs="Times New Roman"/>
          <w:color w:val="auto"/>
          <w:szCs w:val="24"/>
        </w:rPr>
      </w:pPr>
      <w:r w:rsidRPr="00413C64">
        <w:rPr>
          <w:rFonts w:cs="Times New Roman"/>
          <w:color w:val="auto"/>
          <w:szCs w:val="24"/>
        </w:rPr>
        <w:t>a. We believe this event will foster community spirit and allow students to contribute meaningfully to Heart of Gold, helping many disadvantaged children get better access to healthcare.</w:t>
      </w:r>
    </w:p>
    <w:p w14:paraId="67EAA986" w14:textId="77777777" w:rsidR="00413C64" w:rsidRPr="00413C64" w:rsidRDefault="00413C64" w:rsidP="00601EDE">
      <w:pPr>
        <w:tabs>
          <w:tab w:val="left" w:pos="6747"/>
        </w:tabs>
        <w:spacing w:before="10" w:after="10" w:line="240" w:lineRule="auto"/>
        <w:rPr>
          <w:rFonts w:cs="Times New Roman"/>
          <w:color w:val="auto"/>
          <w:szCs w:val="24"/>
        </w:rPr>
      </w:pPr>
      <w:r w:rsidRPr="00413C64">
        <w:rPr>
          <w:rFonts w:cs="Times New Roman"/>
          <w:color w:val="auto"/>
          <w:szCs w:val="24"/>
        </w:rPr>
        <w:t>b. On behalf of the Music Club, I am writing to respectfully request your permission to organize a musical event on school premises to raise funds for Heart of Gold.</w:t>
      </w:r>
    </w:p>
    <w:p w14:paraId="30765C5D" w14:textId="77777777" w:rsidR="00413C64" w:rsidRPr="00413C64" w:rsidRDefault="00413C64" w:rsidP="00601EDE">
      <w:pPr>
        <w:tabs>
          <w:tab w:val="left" w:pos="6747"/>
        </w:tabs>
        <w:spacing w:before="10" w:after="10" w:line="240" w:lineRule="auto"/>
        <w:rPr>
          <w:rFonts w:cs="Times New Roman"/>
          <w:color w:val="auto"/>
          <w:szCs w:val="24"/>
        </w:rPr>
      </w:pPr>
      <w:r w:rsidRPr="00413C64">
        <w:rPr>
          <w:rFonts w:cs="Times New Roman"/>
          <w:color w:val="auto"/>
          <w:szCs w:val="24"/>
        </w:rPr>
        <w:t>c. We commit to handling all logistics, including supervision and financial reporting, responsibly.</w:t>
      </w:r>
    </w:p>
    <w:p w14:paraId="47C22331" w14:textId="27E32FE0" w:rsidR="00413C64" w:rsidRPr="00413C64" w:rsidRDefault="00413C64" w:rsidP="00601EDE">
      <w:pPr>
        <w:tabs>
          <w:tab w:val="left" w:pos="6747"/>
        </w:tabs>
        <w:spacing w:before="10" w:after="10" w:line="240" w:lineRule="auto"/>
        <w:rPr>
          <w:rFonts w:cs="Times New Roman"/>
          <w:color w:val="auto"/>
          <w:szCs w:val="24"/>
        </w:rPr>
      </w:pPr>
      <w:r w:rsidRPr="00413C64">
        <w:rPr>
          <w:rFonts w:cs="Times New Roman"/>
          <w:color w:val="auto"/>
          <w:szCs w:val="24"/>
        </w:rPr>
        <w:t>d. We propose holding this event on 15th December in the school</w:t>
      </w:r>
      <w:r w:rsidR="00822DC2">
        <w:rPr>
          <w:rFonts w:cs="Times New Roman"/>
          <w:color w:val="auto"/>
          <w:szCs w:val="24"/>
        </w:rPr>
        <w:t>’</w:t>
      </w:r>
      <w:r w:rsidRPr="00413C64">
        <w:rPr>
          <w:rFonts w:cs="Times New Roman"/>
          <w:color w:val="auto"/>
          <w:szCs w:val="24"/>
        </w:rPr>
        <w:t>s auditorium, aiming to showcase our students</w:t>
      </w:r>
      <w:r w:rsidR="00822DC2">
        <w:rPr>
          <w:rFonts w:cs="Times New Roman"/>
          <w:color w:val="auto"/>
          <w:szCs w:val="24"/>
        </w:rPr>
        <w:t>’</w:t>
      </w:r>
      <w:r w:rsidRPr="00413C64">
        <w:rPr>
          <w:rFonts w:cs="Times New Roman"/>
          <w:color w:val="auto"/>
          <w:szCs w:val="24"/>
        </w:rPr>
        <w:t xml:space="preserve"> musical talent for a worthy cause.</w:t>
      </w:r>
    </w:p>
    <w:p w14:paraId="7DCCEC9C" w14:textId="77777777" w:rsidR="00413C64" w:rsidRPr="00413C64" w:rsidRDefault="00413C64" w:rsidP="00601EDE">
      <w:pPr>
        <w:tabs>
          <w:tab w:val="left" w:pos="6747"/>
        </w:tabs>
        <w:spacing w:before="10" w:after="10" w:line="240" w:lineRule="auto"/>
        <w:rPr>
          <w:rFonts w:cs="Times New Roman"/>
          <w:color w:val="auto"/>
          <w:szCs w:val="24"/>
        </w:rPr>
      </w:pPr>
      <w:r w:rsidRPr="00413C64">
        <w:rPr>
          <w:rFonts w:cs="Times New Roman"/>
          <w:color w:val="auto"/>
          <w:szCs w:val="24"/>
        </w:rPr>
        <w:t>e. For further information, I am available to meet at your convenience to discuss this further. Thank you for considering our request.</w:t>
      </w:r>
    </w:p>
    <w:p w14:paraId="66C4C2A9" w14:textId="399E0665" w:rsidR="00CA1E67" w:rsidRPr="005B5A00" w:rsidRDefault="00413C64" w:rsidP="00601EDE">
      <w:pPr>
        <w:tabs>
          <w:tab w:val="left" w:pos="6747"/>
        </w:tabs>
        <w:spacing w:before="10" w:after="10" w:line="240" w:lineRule="auto"/>
        <w:rPr>
          <w:rFonts w:cs="Times New Roman"/>
          <w:b/>
          <w:bCs/>
          <w:szCs w:val="24"/>
        </w:rPr>
      </w:pPr>
      <w:r w:rsidRPr="00413C64">
        <w:rPr>
          <w:rFonts w:cs="Times New Roman"/>
          <w:color w:val="auto"/>
          <w:szCs w:val="24"/>
        </w:rPr>
        <w:t>Sincerely,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A1E67" w:rsidRPr="005B5A00" w14:paraId="454B1FD1" w14:textId="77777777" w:rsidTr="004F1E82">
        <w:tc>
          <w:tcPr>
            <w:tcW w:w="1250" w:type="pct"/>
          </w:tcPr>
          <w:p w14:paraId="256CB206" w14:textId="3DFF2E58" w:rsidR="00CA1E67" w:rsidRPr="005B5A00" w:rsidRDefault="00CA1E67"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413C64" w:rsidRPr="00413C64">
              <w:rPr>
                <w:rFonts w:cs="Times New Roman"/>
                <w:szCs w:val="24"/>
              </w:rPr>
              <w:t xml:space="preserve">b - d - a - e </w:t>
            </w:r>
            <w:r w:rsidR="00822DC2">
              <w:rPr>
                <w:rFonts w:cs="Times New Roman"/>
                <w:szCs w:val="24"/>
              </w:rPr>
              <w:t>-</w:t>
            </w:r>
            <w:r w:rsidR="00413C64" w:rsidRPr="00413C64">
              <w:rPr>
                <w:rFonts w:cs="Times New Roman"/>
                <w:szCs w:val="24"/>
              </w:rPr>
              <w:t xml:space="preserve"> c</w:t>
            </w:r>
          </w:p>
        </w:tc>
        <w:tc>
          <w:tcPr>
            <w:tcW w:w="1250" w:type="pct"/>
          </w:tcPr>
          <w:p w14:paraId="55F667D8" w14:textId="35597919" w:rsidR="00CA1E67" w:rsidRPr="005B5A00" w:rsidRDefault="00CA1E67"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413C64" w:rsidRPr="00413C64">
              <w:rPr>
                <w:rFonts w:cs="Times New Roman"/>
                <w:szCs w:val="24"/>
              </w:rPr>
              <w:t xml:space="preserve">b - d - a - c </w:t>
            </w:r>
            <w:r w:rsidR="00822DC2">
              <w:rPr>
                <w:rFonts w:cs="Times New Roman"/>
                <w:szCs w:val="24"/>
              </w:rPr>
              <w:t>-</w:t>
            </w:r>
            <w:r w:rsidR="00413C64" w:rsidRPr="00413C64">
              <w:rPr>
                <w:rFonts w:cs="Times New Roman"/>
                <w:szCs w:val="24"/>
              </w:rPr>
              <w:t xml:space="preserve"> e</w:t>
            </w:r>
          </w:p>
        </w:tc>
        <w:tc>
          <w:tcPr>
            <w:tcW w:w="1250" w:type="pct"/>
          </w:tcPr>
          <w:p w14:paraId="68FAB73D" w14:textId="1B969F5D" w:rsidR="00CA1E67" w:rsidRPr="005B5A00" w:rsidRDefault="00CA1E67" w:rsidP="00601EDE">
            <w:pPr>
              <w:tabs>
                <w:tab w:val="left" w:pos="6747"/>
              </w:tabs>
              <w:spacing w:before="10" w:after="10"/>
              <w:ind w:left="113"/>
              <w:rPr>
                <w:rFonts w:cs="Times New Roman"/>
                <w:b/>
                <w:bCs/>
                <w:szCs w:val="24"/>
              </w:rPr>
            </w:pPr>
            <w:r w:rsidRPr="005B5A00">
              <w:rPr>
                <w:rFonts w:cs="Times New Roman"/>
                <w:b/>
                <w:bCs/>
                <w:szCs w:val="24"/>
              </w:rPr>
              <w:t>C.</w:t>
            </w:r>
            <w:r w:rsidRPr="005B5A00">
              <w:rPr>
                <w:rFonts w:cs="Times New Roman"/>
                <w:szCs w:val="24"/>
              </w:rPr>
              <w:t xml:space="preserve"> </w:t>
            </w:r>
            <w:r w:rsidR="00413C64" w:rsidRPr="00413C64">
              <w:rPr>
                <w:rFonts w:cs="Times New Roman"/>
                <w:szCs w:val="24"/>
              </w:rPr>
              <w:t xml:space="preserve">b - a - c - d </w:t>
            </w:r>
            <w:r w:rsidR="00822DC2">
              <w:rPr>
                <w:rFonts w:cs="Times New Roman"/>
                <w:szCs w:val="24"/>
              </w:rPr>
              <w:t>-</w:t>
            </w:r>
            <w:r w:rsidR="00413C64" w:rsidRPr="00413C64">
              <w:rPr>
                <w:rFonts w:cs="Times New Roman"/>
                <w:szCs w:val="24"/>
              </w:rPr>
              <w:t xml:space="preserve"> e</w:t>
            </w:r>
          </w:p>
        </w:tc>
        <w:tc>
          <w:tcPr>
            <w:tcW w:w="1250" w:type="pct"/>
          </w:tcPr>
          <w:p w14:paraId="75547CF8" w14:textId="22903EFE" w:rsidR="00CA1E67" w:rsidRPr="005B5A00" w:rsidRDefault="00CA1E67"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sidR="00413C64" w:rsidRPr="00413C64">
              <w:rPr>
                <w:rFonts w:cs="Times New Roman"/>
                <w:szCs w:val="24"/>
              </w:rPr>
              <w:t>b - e - a - d - c</w:t>
            </w:r>
          </w:p>
        </w:tc>
      </w:tr>
    </w:tbl>
    <w:p w14:paraId="41333CD3" w14:textId="77777777" w:rsidR="00413C64" w:rsidRDefault="00CA1E67" w:rsidP="00601EDE">
      <w:pPr>
        <w:tabs>
          <w:tab w:val="left" w:pos="6747"/>
        </w:tabs>
        <w:spacing w:before="10" w:after="10" w:line="240" w:lineRule="auto"/>
        <w:rPr>
          <w:rFonts w:cs="Times New Roman"/>
          <w:b/>
          <w:bCs/>
          <w:color w:val="auto"/>
          <w:szCs w:val="24"/>
        </w:rPr>
      </w:pPr>
      <w:r>
        <w:rPr>
          <w:rFonts w:cs="Times New Roman"/>
          <w:b/>
          <w:bCs/>
          <w:color w:val="auto"/>
          <w:szCs w:val="24"/>
        </w:rPr>
        <w:t xml:space="preserve">Question </w:t>
      </w:r>
      <w:r w:rsidRPr="005B5A00">
        <w:rPr>
          <w:rFonts w:cs="Times New Roman"/>
          <w:b/>
          <w:bCs/>
          <w:color w:val="auto"/>
          <w:szCs w:val="24"/>
        </w:rPr>
        <w:t>1</w:t>
      </w:r>
      <w:r w:rsidR="00413C64">
        <w:rPr>
          <w:rFonts w:cs="Times New Roman"/>
          <w:b/>
          <w:bCs/>
          <w:color w:val="auto"/>
          <w:szCs w:val="24"/>
        </w:rPr>
        <w:t>6</w:t>
      </w:r>
      <w:r w:rsidRPr="005B5A00">
        <w:rPr>
          <w:rFonts w:cs="Times New Roman"/>
          <w:b/>
          <w:bCs/>
          <w:color w:val="auto"/>
          <w:szCs w:val="24"/>
        </w:rPr>
        <w:t xml:space="preserve">. </w:t>
      </w:r>
    </w:p>
    <w:p w14:paraId="0F8E7877" w14:textId="11B7548C" w:rsidR="00413C64" w:rsidRPr="00413C64" w:rsidRDefault="00413C64" w:rsidP="00601EDE">
      <w:pPr>
        <w:tabs>
          <w:tab w:val="left" w:pos="6747"/>
        </w:tabs>
        <w:spacing w:before="10" w:after="10" w:line="240" w:lineRule="auto"/>
        <w:rPr>
          <w:rFonts w:cs="Times New Roman"/>
          <w:color w:val="auto"/>
          <w:szCs w:val="24"/>
        </w:rPr>
      </w:pPr>
      <w:r w:rsidRPr="00413C64">
        <w:rPr>
          <w:rFonts w:cs="Times New Roman"/>
          <w:color w:val="auto"/>
          <w:szCs w:val="24"/>
        </w:rPr>
        <w:t>a. However, this sudden exposure can be overwhelming, placing immense pressure on its delicate ecosystems and resources.</w:t>
      </w:r>
    </w:p>
    <w:p w14:paraId="67B018E9" w14:textId="77777777" w:rsidR="00413C64" w:rsidRPr="00413C64" w:rsidRDefault="00413C64" w:rsidP="00601EDE">
      <w:pPr>
        <w:tabs>
          <w:tab w:val="left" w:pos="6747"/>
        </w:tabs>
        <w:spacing w:before="10" w:after="10" w:line="240" w:lineRule="auto"/>
        <w:rPr>
          <w:rFonts w:cs="Times New Roman"/>
          <w:color w:val="auto"/>
          <w:szCs w:val="24"/>
        </w:rPr>
      </w:pPr>
      <w:r w:rsidRPr="00413C64">
        <w:rPr>
          <w:rFonts w:cs="Times New Roman"/>
          <w:color w:val="auto"/>
          <w:szCs w:val="24"/>
        </w:rPr>
        <w:t>b. Once considered a hidden gem, known only to a few locals and accessible via an unmarked trail in the early 1990s, its visitor numbers have dramatically surged.</w:t>
      </w:r>
    </w:p>
    <w:p w14:paraId="69B89EE0" w14:textId="77777777" w:rsidR="00413C64" w:rsidRPr="00413C64" w:rsidRDefault="00413C64" w:rsidP="00601EDE">
      <w:pPr>
        <w:tabs>
          <w:tab w:val="left" w:pos="6747"/>
        </w:tabs>
        <w:spacing w:before="10" w:after="10" w:line="240" w:lineRule="auto"/>
        <w:rPr>
          <w:rFonts w:cs="Times New Roman"/>
          <w:color w:val="auto"/>
          <w:szCs w:val="24"/>
        </w:rPr>
      </w:pPr>
      <w:r w:rsidRPr="00413C64">
        <w:rPr>
          <w:rFonts w:cs="Times New Roman"/>
          <w:color w:val="auto"/>
          <w:szCs w:val="24"/>
        </w:rPr>
        <w:t>c. A prime example is Horseshoe Bend, a spectacular U-shaped curve in the Colorado River.</w:t>
      </w:r>
    </w:p>
    <w:p w14:paraId="6AB3D75B" w14:textId="77777777" w:rsidR="00413C64" w:rsidRPr="00413C64" w:rsidRDefault="00413C64" w:rsidP="00601EDE">
      <w:pPr>
        <w:tabs>
          <w:tab w:val="left" w:pos="6747"/>
        </w:tabs>
        <w:spacing w:before="10" w:after="10" w:line="240" w:lineRule="auto"/>
        <w:rPr>
          <w:rFonts w:cs="Times New Roman"/>
          <w:color w:val="auto"/>
          <w:szCs w:val="24"/>
        </w:rPr>
      </w:pPr>
      <w:r w:rsidRPr="00413C64">
        <w:rPr>
          <w:rFonts w:cs="Times New Roman"/>
          <w:color w:val="auto"/>
          <w:szCs w:val="24"/>
        </w:rPr>
        <w:t xml:space="preserve">d. </w:t>
      </w:r>
      <w:proofErr w:type="gramStart"/>
      <w:r w:rsidRPr="00413C64">
        <w:rPr>
          <w:rFonts w:cs="Times New Roman"/>
          <w:color w:val="auto"/>
          <w:szCs w:val="24"/>
        </w:rPr>
        <w:t>Social</w:t>
      </w:r>
      <w:proofErr w:type="gramEnd"/>
      <w:r w:rsidRPr="00413C64">
        <w:rPr>
          <w:rFonts w:cs="Times New Roman"/>
          <w:color w:val="auto"/>
          <w:szCs w:val="24"/>
        </w:rPr>
        <w:t xml:space="preserve"> networking platforms, particularly Instagram, have acted as a powerful catalyst for this transformation.</w:t>
      </w:r>
    </w:p>
    <w:p w14:paraId="6E107A27" w14:textId="1059B20D" w:rsidR="00CA1E67" w:rsidRPr="005B5A00" w:rsidRDefault="00413C64" w:rsidP="00601EDE">
      <w:pPr>
        <w:tabs>
          <w:tab w:val="left" w:pos="6747"/>
        </w:tabs>
        <w:spacing w:before="10" w:after="10" w:line="240" w:lineRule="auto"/>
        <w:rPr>
          <w:rFonts w:cs="Times New Roman"/>
          <w:b/>
          <w:bCs/>
          <w:szCs w:val="24"/>
        </w:rPr>
      </w:pPr>
      <w:r w:rsidRPr="00413C64">
        <w:rPr>
          <w:rFonts w:cs="Times New Roman"/>
          <w:color w:val="auto"/>
          <w:szCs w:val="24"/>
        </w:rPr>
        <w:t>e. The rise of social media has profoundly transformed how natural landmarks are discovered and experienced.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A1E67" w:rsidRPr="005B5A00" w14:paraId="6472CAA4" w14:textId="77777777" w:rsidTr="004F1E82">
        <w:tc>
          <w:tcPr>
            <w:tcW w:w="1250" w:type="pct"/>
          </w:tcPr>
          <w:p w14:paraId="092B1339" w14:textId="68452B5C" w:rsidR="00CA1E67" w:rsidRPr="005B5A00" w:rsidRDefault="00CA1E67"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413C64" w:rsidRPr="00413C64">
              <w:rPr>
                <w:rFonts w:cs="Times New Roman"/>
                <w:szCs w:val="24"/>
              </w:rPr>
              <w:t xml:space="preserve">d - e - c - b </w:t>
            </w:r>
            <w:r w:rsidR="00822DC2">
              <w:rPr>
                <w:rFonts w:cs="Times New Roman"/>
                <w:szCs w:val="24"/>
              </w:rPr>
              <w:t>-</w:t>
            </w:r>
            <w:r w:rsidR="00413C64" w:rsidRPr="00413C64">
              <w:rPr>
                <w:rFonts w:cs="Times New Roman"/>
                <w:szCs w:val="24"/>
              </w:rPr>
              <w:t xml:space="preserve"> a</w:t>
            </w:r>
          </w:p>
        </w:tc>
        <w:tc>
          <w:tcPr>
            <w:tcW w:w="1250" w:type="pct"/>
          </w:tcPr>
          <w:p w14:paraId="548D184B" w14:textId="6F11B2D5" w:rsidR="00CA1E67" w:rsidRPr="005B5A00" w:rsidRDefault="00CA1E67"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413C64" w:rsidRPr="00413C64">
              <w:rPr>
                <w:rFonts w:cs="Times New Roman"/>
                <w:szCs w:val="24"/>
              </w:rPr>
              <w:t xml:space="preserve">e - b - d - a </w:t>
            </w:r>
            <w:r w:rsidR="00822DC2">
              <w:rPr>
                <w:rFonts w:cs="Times New Roman"/>
                <w:szCs w:val="24"/>
              </w:rPr>
              <w:t>-</w:t>
            </w:r>
            <w:r w:rsidR="00413C64" w:rsidRPr="00413C64">
              <w:rPr>
                <w:rFonts w:cs="Times New Roman"/>
                <w:szCs w:val="24"/>
              </w:rPr>
              <w:t xml:space="preserve"> c</w:t>
            </w:r>
          </w:p>
        </w:tc>
        <w:tc>
          <w:tcPr>
            <w:tcW w:w="1250" w:type="pct"/>
          </w:tcPr>
          <w:p w14:paraId="43E9E3FD" w14:textId="37521623" w:rsidR="00CA1E67" w:rsidRPr="005B5A00" w:rsidRDefault="00CA1E67" w:rsidP="00601EDE">
            <w:pPr>
              <w:tabs>
                <w:tab w:val="left" w:pos="6747"/>
              </w:tabs>
              <w:spacing w:before="10" w:after="10"/>
              <w:ind w:left="113"/>
              <w:rPr>
                <w:rFonts w:cs="Times New Roman"/>
                <w:b/>
                <w:bCs/>
                <w:szCs w:val="24"/>
              </w:rPr>
            </w:pPr>
            <w:r w:rsidRPr="005B5A00">
              <w:rPr>
                <w:rFonts w:cs="Times New Roman"/>
                <w:b/>
                <w:bCs/>
                <w:szCs w:val="24"/>
              </w:rPr>
              <w:t>C.</w:t>
            </w:r>
            <w:r w:rsidRPr="005B5A00">
              <w:rPr>
                <w:rFonts w:cs="Times New Roman"/>
                <w:szCs w:val="24"/>
              </w:rPr>
              <w:t xml:space="preserve"> </w:t>
            </w:r>
            <w:r w:rsidR="00413C64" w:rsidRPr="00413C64">
              <w:rPr>
                <w:rFonts w:cs="Times New Roman"/>
                <w:szCs w:val="24"/>
              </w:rPr>
              <w:t xml:space="preserve">e - c - a - d </w:t>
            </w:r>
            <w:r w:rsidR="00822DC2">
              <w:rPr>
                <w:rFonts w:cs="Times New Roman"/>
                <w:szCs w:val="24"/>
              </w:rPr>
              <w:t>-</w:t>
            </w:r>
            <w:r w:rsidR="00413C64" w:rsidRPr="00413C64">
              <w:rPr>
                <w:rFonts w:cs="Times New Roman"/>
                <w:szCs w:val="24"/>
              </w:rPr>
              <w:t xml:space="preserve"> b</w:t>
            </w:r>
          </w:p>
        </w:tc>
        <w:tc>
          <w:tcPr>
            <w:tcW w:w="1250" w:type="pct"/>
          </w:tcPr>
          <w:p w14:paraId="7EDC4C94" w14:textId="3493F2D0" w:rsidR="00CA1E67" w:rsidRPr="005B5A00" w:rsidRDefault="00CA1E67"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sidR="00413C64" w:rsidRPr="00413C64">
              <w:rPr>
                <w:rFonts w:cs="Times New Roman"/>
                <w:szCs w:val="24"/>
              </w:rPr>
              <w:t>e - c - b - d - a</w:t>
            </w:r>
          </w:p>
        </w:tc>
      </w:tr>
    </w:tbl>
    <w:p w14:paraId="363AEE92" w14:textId="77777777" w:rsidR="00413C64" w:rsidRDefault="00CA1E67" w:rsidP="00601EDE">
      <w:pPr>
        <w:tabs>
          <w:tab w:val="left" w:pos="6747"/>
        </w:tabs>
        <w:spacing w:before="10" w:after="10" w:line="240" w:lineRule="auto"/>
        <w:rPr>
          <w:rFonts w:cs="Times New Roman"/>
          <w:b/>
          <w:bCs/>
          <w:color w:val="auto"/>
          <w:szCs w:val="24"/>
        </w:rPr>
      </w:pPr>
      <w:r>
        <w:rPr>
          <w:rFonts w:cs="Times New Roman"/>
          <w:b/>
          <w:bCs/>
          <w:color w:val="auto"/>
          <w:szCs w:val="24"/>
        </w:rPr>
        <w:t xml:space="preserve">Question </w:t>
      </w:r>
      <w:r w:rsidRPr="005B5A00">
        <w:rPr>
          <w:rFonts w:cs="Times New Roman"/>
          <w:b/>
          <w:bCs/>
          <w:color w:val="auto"/>
          <w:szCs w:val="24"/>
        </w:rPr>
        <w:t>1</w:t>
      </w:r>
      <w:r w:rsidR="00413C64">
        <w:rPr>
          <w:rFonts w:cs="Times New Roman"/>
          <w:b/>
          <w:bCs/>
          <w:color w:val="auto"/>
          <w:szCs w:val="24"/>
        </w:rPr>
        <w:t>7</w:t>
      </w:r>
      <w:r w:rsidRPr="005B5A00">
        <w:rPr>
          <w:rFonts w:cs="Times New Roman"/>
          <w:b/>
          <w:bCs/>
          <w:color w:val="auto"/>
          <w:szCs w:val="24"/>
        </w:rPr>
        <w:t xml:space="preserve">. </w:t>
      </w:r>
    </w:p>
    <w:p w14:paraId="76844D19" w14:textId="0F792988" w:rsidR="00413C64" w:rsidRPr="00413C64" w:rsidRDefault="00413C64" w:rsidP="00601EDE">
      <w:pPr>
        <w:tabs>
          <w:tab w:val="left" w:pos="6747"/>
        </w:tabs>
        <w:spacing w:before="10" w:after="10" w:line="240" w:lineRule="auto"/>
        <w:rPr>
          <w:rFonts w:cs="Times New Roman"/>
          <w:color w:val="auto"/>
          <w:szCs w:val="24"/>
        </w:rPr>
      </w:pPr>
      <w:r w:rsidRPr="00413C64">
        <w:rPr>
          <w:rFonts w:cs="Times New Roman"/>
          <w:color w:val="auto"/>
          <w:szCs w:val="24"/>
        </w:rPr>
        <w:t>a. However, despite this increase in opportunities, many fields still lack sufficient training programs, especially in smaller towns.</w:t>
      </w:r>
    </w:p>
    <w:p w14:paraId="4C8EBB81" w14:textId="77777777" w:rsidR="00413C64" w:rsidRPr="00413C64" w:rsidRDefault="00413C64" w:rsidP="00601EDE">
      <w:pPr>
        <w:tabs>
          <w:tab w:val="left" w:pos="6747"/>
        </w:tabs>
        <w:spacing w:before="10" w:after="10" w:line="240" w:lineRule="auto"/>
        <w:rPr>
          <w:rFonts w:cs="Times New Roman"/>
          <w:color w:val="auto"/>
          <w:szCs w:val="24"/>
        </w:rPr>
      </w:pPr>
      <w:r w:rsidRPr="00413C64">
        <w:rPr>
          <w:rFonts w:cs="Times New Roman"/>
          <w:color w:val="auto"/>
          <w:szCs w:val="24"/>
        </w:rPr>
        <w:t>b. Career paths have evolved dramatically over the years, with more options available than ever before.</w:t>
      </w:r>
    </w:p>
    <w:p w14:paraId="1ABC34C8" w14:textId="77777777" w:rsidR="00413C64" w:rsidRPr="00413C64" w:rsidRDefault="00413C64" w:rsidP="00601EDE">
      <w:pPr>
        <w:tabs>
          <w:tab w:val="left" w:pos="6747"/>
        </w:tabs>
        <w:spacing w:before="10" w:after="10" w:line="240" w:lineRule="auto"/>
        <w:rPr>
          <w:rFonts w:cs="Times New Roman"/>
          <w:color w:val="auto"/>
          <w:szCs w:val="24"/>
        </w:rPr>
      </w:pPr>
      <w:r w:rsidRPr="00413C64">
        <w:rPr>
          <w:rFonts w:cs="Times New Roman"/>
          <w:color w:val="auto"/>
          <w:szCs w:val="24"/>
        </w:rPr>
        <w:t>c. The rise of digital technologies has also created new jobs, especially in fields like IT, marketing, and online business.</w:t>
      </w:r>
    </w:p>
    <w:p w14:paraId="6581578C" w14:textId="77777777" w:rsidR="00B83878" w:rsidRDefault="00413C64" w:rsidP="00601EDE">
      <w:pPr>
        <w:tabs>
          <w:tab w:val="left" w:pos="6747"/>
        </w:tabs>
        <w:spacing w:before="10" w:after="10" w:line="240" w:lineRule="auto"/>
        <w:rPr>
          <w:rFonts w:cs="Times New Roman"/>
          <w:color w:val="auto"/>
          <w:szCs w:val="24"/>
        </w:rPr>
      </w:pPr>
      <w:r w:rsidRPr="00413C64">
        <w:rPr>
          <w:rFonts w:cs="Times New Roman"/>
          <w:color w:val="auto"/>
          <w:szCs w:val="24"/>
        </w:rPr>
        <w:t xml:space="preserve">d. This shift in the job market has led to a surge in specialized education and training, giving people a chance to pursue various career interests. </w:t>
      </w:r>
    </w:p>
    <w:p w14:paraId="22D4DF9B" w14:textId="0664D663" w:rsidR="00CA1E67" w:rsidRPr="005B5A00" w:rsidRDefault="00413C64" w:rsidP="00601EDE">
      <w:pPr>
        <w:tabs>
          <w:tab w:val="left" w:pos="6747"/>
        </w:tabs>
        <w:spacing w:before="10" w:after="10" w:line="240" w:lineRule="auto"/>
        <w:rPr>
          <w:rFonts w:cs="Times New Roman"/>
          <w:b/>
          <w:bCs/>
          <w:szCs w:val="24"/>
        </w:rPr>
      </w:pPr>
      <w:r w:rsidRPr="00413C64">
        <w:rPr>
          <w:rFonts w:cs="Times New Roman"/>
          <w:color w:val="auto"/>
          <w:szCs w:val="24"/>
        </w:rPr>
        <w:t>e. As a result, more young people are seeking out non-traditional careers that allow for remote work and flexible schedules.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A1E67" w:rsidRPr="005B5A00" w14:paraId="20B502DB" w14:textId="77777777" w:rsidTr="004F1E82">
        <w:tc>
          <w:tcPr>
            <w:tcW w:w="1250" w:type="pct"/>
          </w:tcPr>
          <w:p w14:paraId="5B92F19B" w14:textId="5320CF3C" w:rsidR="00CA1E67" w:rsidRPr="005B5A00" w:rsidRDefault="00CA1E67"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413C64" w:rsidRPr="00413C64">
              <w:rPr>
                <w:rFonts w:cs="Times New Roman"/>
                <w:szCs w:val="24"/>
              </w:rPr>
              <w:t xml:space="preserve">b - c - d - a </w:t>
            </w:r>
            <w:r w:rsidR="00822DC2">
              <w:rPr>
                <w:rFonts w:cs="Times New Roman"/>
                <w:szCs w:val="24"/>
              </w:rPr>
              <w:t>-</w:t>
            </w:r>
            <w:r w:rsidR="00413C64" w:rsidRPr="00413C64">
              <w:rPr>
                <w:rFonts w:cs="Times New Roman"/>
                <w:szCs w:val="24"/>
              </w:rPr>
              <w:t xml:space="preserve"> e</w:t>
            </w:r>
          </w:p>
        </w:tc>
        <w:tc>
          <w:tcPr>
            <w:tcW w:w="1250" w:type="pct"/>
          </w:tcPr>
          <w:p w14:paraId="2F4BBF45" w14:textId="1EADBFBA" w:rsidR="00CA1E67" w:rsidRPr="005B5A00" w:rsidRDefault="00CA1E67"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413C64" w:rsidRPr="00413C64">
              <w:rPr>
                <w:rFonts w:cs="Times New Roman"/>
                <w:szCs w:val="24"/>
              </w:rPr>
              <w:t xml:space="preserve">b - d - c - a </w:t>
            </w:r>
            <w:r w:rsidR="00822DC2">
              <w:rPr>
                <w:rFonts w:cs="Times New Roman"/>
                <w:szCs w:val="24"/>
              </w:rPr>
              <w:t>-</w:t>
            </w:r>
            <w:r w:rsidR="00413C64" w:rsidRPr="00413C64">
              <w:rPr>
                <w:rFonts w:cs="Times New Roman"/>
                <w:szCs w:val="24"/>
              </w:rPr>
              <w:t xml:space="preserve"> e</w:t>
            </w:r>
          </w:p>
        </w:tc>
        <w:tc>
          <w:tcPr>
            <w:tcW w:w="1250" w:type="pct"/>
          </w:tcPr>
          <w:p w14:paraId="07F58C7E" w14:textId="5C2B9A9B" w:rsidR="00CA1E67" w:rsidRPr="005B5A00" w:rsidRDefault="00CA1E67" w:rsidP="00601EDE">
            <w:pPr>
              <w:tabs>
                <w:tab w:val="left" w:pos="6747"/>
              </w:tabs>
              <w:spacing w:before="10" w:after="10"/>
              <w:ind w:left="113"/>
              <w:rPr>
                <w:rFonts w:cs="Times New Roman"/>
                <w:b/>
                <w:bCs/>
                <w:szCs w:val="24"/>
              </w:rPr>
            </w:pPr>
            <w:r w:rsidRPr="005B5A00">
              <w:rPr>
                <w:rFonts w:cs="Times New Roman"/>
                <w:b/>
                <w:bCs/>
                <w:szCs w:val="24"/>
              </w:rPr>
              <w:t>C.</w:t>
            </w:r>
            <w:r w:rsidRPr="005B5A00">
              <w:rPr>
                <w:rFonts w:cs="Times New Roman"/>
                <w:szCs w:val="24"/>
              </w:rPr>
              <w:t xml:space="preserve"> </w:t>
            </w:r>
            <w:r w:rsidR="00413C64" w:rsidRPr="00413C64">
              <w:rPr>
                <w:rFonts w:cs="Times New Roman"/>
                <w:szCs w:val="24"/>
              </w:rPr>
              <w:t xml:space="preserve">b - d - e - c </w:t>
            </w:r>
            <w:r w:rsidR="00822DC2">
              <w:rPr>
                <w:rFonts w:cs="Times New Roman"/>
                <w:szCs w:val="24"/>
              </w:rPr>
              <w:t>-</w:t>
            </w:r>
            <w:r w:rsidR="00413C64" w:rsidRPr="00413C64">
              <w:rPr>
                <w:rFonts w:cs="Times New Roman"/>
                <w:szCs w:val="24"/>
              </w:rPr>
              <w:t xml:space="preserve"> a</w:t>
            </w:r>
          </w:p>
        </w:tc>
        <w:tc>
          <w:tcPr>
            <w:tcW w:w="1250" w:type="pct"/>
          </w:tcPr>
          <w:p w14:paraId="721B69C1" w14:textId="4E3001AF" w:rsidR="00CA1E67" w:rsidRPr="005B5A00" w:rsidRDefault="00CA1E67"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sidR="00413C64" w:rsidRPr="00413C64">
              <w:rPr>
                <w:rFonts w:cs="Times New Roman"/>
                <w:szCs w:val="24"/>
              </w:rPr>
              <w:t>d - b - e - c - a</w:t>
            </w:r>
          </w:p>
        </w:tc>
      </w:tr>
    </w:tbl>
    <w:p w14:paraId="59351CAD" w14:textId="0DEDF75E" w:rsidR="00413C64" w:rsidRDefault="00413C64" w:rsidP="00601EDE">
      <w:pPr>
        <w:pStyle w:val="Heading2"/>
      </w:pPr>
      <w:r w:rsidRPr="00413C64">
        <w:t>Read the following passage and mark the letter A, B, C or D on your answer sheet to indicate the option that best fits each of the numbered blanks from 18 to 22.</w:t>
      </w:r>
    </w:p>
    <w:p w14:paraId="42147D05" w14:textId="77777777" w:rsidR="00413C64" w:rsidRDefault="00413C64" w:rsidP="00601EDE">
      <w:pPr>
        <w:pStyle w:val="Titile"/>
        <w:spacing w:before="10" w:after="10" w:line="240" w:lineRule="auto"/>
      </w:pPr>
      <w:r>
        <w:t>Preserving the Night Sky: The Fight Against Light Pollution</w:t>
      </w:r>
    </w:p>
    <w:p w14:paraId="42E58D19" w14:textId="707DE347" w:rsidR="00413C64" w:rsidRDefault="00413C64" w:rsidP="00601EDE">
      <w:pPr>
        <w:pStyle w:val="Para"/>
        <w:spacing w:before="10" w:after="10"/>
      </w:pPr>
      <w:r>
        <w:t xml:space="preserve">At a time when interest in astronomy is on the increase, amateur astronomers </w:t>
      </w:r>
      <w:r w:rsidRPr="00822DC2">
        <w:rPr>
          <w:b/>
          <w:bCs/>
        </w:rPr>
        <w:t>(18)</w:t>
      </w:r>
      <w:r>
        <w:t xml:space="preserve"> </w:t>
      </w:r>
      <w:r w:rsidR="00822DC2">
        <w:t>_______</w:t>
      </w:r>
      <w:r>
        <w:t xml:space="preserve">. The reason for this is that the night sky is gradually being lost due to light pollution, </w:t>
      </w:r>
      <w:r w:rsidRPr="00822DC2">
        <w:rPr>
          <w:b/>
          <w:bCs/>
        </w:rPr>
        <w:t>(19)</w:t>
      </w:r>
      <w:r>
        <w:t xml:space="preserve"> </w:t>
      </w:r>
      <w:r w:rsidR="00822DC2">
        <w:t>_______</w:t>
      </w:r>
      <w:r>
        <w:t xml:space="preserve">. In </w:t>
      </w:r>
      <w:r>
        <w:lastRenderedPageBreak/>
        <w:t xml:space="preserve">response to this growing threat, the International Dark Sky Association has decided to award Dark Sky Reserve status to places that have so far escaped the adverse effects of light pollution. </w:t>
      </w:r>
      <w:r w:rsidRPr="00822DC2">
        <w:rPr>
          <w:b/>
          <w:bCs/>
        </w:rPr>
        <w:t>(</w:t>
      </w:r>
      <w:proofErr w:type="gramStart"/>
      <w:r w:rsidRPr="00822DC2">
        <w:rPr>
          <w:b/>
          <w:bCs/>
        </w:rPr>
        <w:t>20)</w:t>
      </w:r>
      <w:r>
        <w:t xml:space="preserve"> </w:t>
      </w:r>
      <w:r w:rsidR="00822DC2">
        <w:t>_</w:t>
      </w:r>
      <w:proofErr w:type="gramEnd"/>
      <w:r w:rsidR="00822DC2">
        <w:t>______</w:t>
      </w:r>
      <w:r>
        <w:t xml:space="preserve">. Up to now, only a handful of places have been granted Dark Sky Reserve Status, but there are plans for others to be added so that amateur astronomers can continue to enjoy the night sky just as much as their professional counterparts. </w:t>
      </w:r>
      <w:r w:rsidRPr="00822DC2">
        <w:rPr>
          <w:b/>
          <w:bCs/>
        </w:rPr>
        <w:t>(</w:t>
      </w:r>
      <w:proofErr w:type="gramStart"/>
      <w:r w:rsidRPr="00822DC2">
        <w:rPr>
          <w:b/>
          <w:bCs/>
        </w:rPr>
        <w:t>21)</w:t>
      </w:r>
      <w:r>
        <w:t xml:space="preserve"> </w:t>
      </w:r>
      <w:r w:rsidR="00822DC2">
        <w:t>_</w:t>
      </w:r>
      <w:proofErr w:type="gramEnd"/>
      <w:r w:rsidR="00822DC2">
        <w:t>______</w:t>
      </w:r>
      <w:r>
        <w:t xml:space="preserve">. Additionally, educational programs are also being developed to raise awareness among communities about the importance of reducing light pollution. If consistently supported by the governments and citizens, </w:t>
      </w:r>
      <w:r w:rsidRPr="00822DC2">
        <w:rPr>
          <w:b/>
          <w:bCs/>
        </w:rPr>
        <w:t>(22)</w:t>
      </w:r>
      <w:r>
        <w:t xml:space="preserve"> </w:t>
      </w:r>
      <w:r w:rsidR="00822DC2">
        <w:t>_______</w:t>
      </w:r>
      <w:r>
        <w:t>.</w:t>
      </w:r>
    </w:p>
    <w:p w14:paraId="7D27F89C" w14:textId="1A4AACB2" w:rsidR="00413C64" w:rsidRPr="005B5A00" w:rsidRDefault="00413C64" w:rsidP="00601EDE">
      <w:pPr>
        <w:tabs>
          <w:tab w:val="left" w:pos="6747"/>
        </w:tabs>
        <w:spacing w:before="10" w:after="10" w:line="240" w:lineRule="auto"/>
        <w:rPr>
          <w:rFonts w:cs="Times New Roman"/>
          <w:b/>
          <w:bCs/>
          <w:szCs w:val="24"/>
        </w:rPr>
      </w:pPr>
      <w:r>
        <w:rPr>
          <w:rFonts w:cs="Times New Roman"/>
          <w:b/>
          <w:bCs/>
          <w:color w:val="auto"/>
          <w:szCs w:val="24"/>
        </w:rPr>
        <w:t xml:space="preserve">Question </w:t>
      </w:r>
      <w:r w:rsidRPr="005B5A00">
        <w:rPr>
          <w:rFonts w:cs="Times New Roman"/>
          <w:b/>
          <w:bCs/>
          <w:color w:val="auto"/>
          <w:szCs w:val="24"/>
        </w:rPr>
        <w:t>1</w:t>
      </w:r>
      <w:r>
        <w:rPr>
          <w:rFonts w:cs="Times New Roman"/>
          <w:b/>
          <w:bCs/>
          <w:color w:val="auto"/>
          <w:szCs w:val="24"/>
        </w:rPr>
        <w:t>8</w:t>
      </w:r>
      <w:r w:rsidRPr="005B5A00">
        <w:rPr>
          <w:rFonts w:cs="Times New Roman"/>
          <w:b/>
          <w:bCs/>
          <w:color w:val="auto"/>
          <w:szCs w:val="24"/>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13C64" w:rsidRPr="005B5A00" w14:paraId="2D07D093" w14:textId="77777777" w:rsidTr="004F1E82">
        <w:trPr>
          <w:trHeight w:val="68"/>
        </w:trPr>
        <w:tc>
          <w:tcPr>
            <w:tcW w:w="5000" w:type="pct"/>
          </w:tcPr>
          <w:p w14:paraId="01797EF3" w14:textId="685D3396"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Pr="00413C64">
              <w:rPr>
                <w:rFonts w:cs="Times New Roman"/>
                <w:szCs w:val="24"/>
              </w:rPr>
              <w:t>those who observe the Milky Way from their back gardens face a tough challenge</w:t>
            </w:r>
          </w:p>
        </w:tc>
      </w:tr>
      <w:tr w:rsidR="00413C64" w:rsidRPr="005B5A00" w14:paraId="6FC103E6" w14:textId="77777777" w:rsidTr="004F1E82">
        <w:tc>
          <w:tcPr>
            <w:tcW w:w="5000" w:type="pct"/>
          </w:tcPr>
          <w:p w14:paraId="1FD955E5" w14:textId="1FFD3179"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Pr="00413C64">
              <w:rPr>
                <w:rFonts w:cs="Times New Roman"/>
                <w:szCs w:val="24"/>
              </w:rPr>
              <w:t xml:space="preserve">from their back gardens, </w:t>
            </w:r>
            <w:proofErr w:type="gramStart"/>
            <w:r w:rsidRPr="00413C64">
              <w:rPr>
                <w:rFonts w:cs="Times New Roman"/>
                <w:szCs w:val="24"/>
              </w:rPr>
              <w:t>experiencing difficulty</w:t>
            </w:r>
            <w:proofErr w:type="gramEnd"/>
            <w:r w:rsidRPr="00413C64">
              <w:rPr>
                <w:rFonts w:cs="Times New Roman"/>
                <w:szCs w:val="24"/>
              </w:rPr>
              <w:t xml:space="preserve"> growing in observing the Milky Way</w:t>
            </w:r>
          </w:p>
        </w:tc>
      </w:tr>
      <w:tr w:rsidR="00413C64" w:rsidRPr="005B5A00" w14:paraId="7F69060D" w14:textId="77777777" w:rsidTr="004F1E82">
        <w:tc>
          <w:tcPr>
            <w:tcW w:w="5000" w:type="pct"/>
          </w:tcPr>
          <w:p w14:paraId="5ABF7E9C" w14:textId="7B20BBC2"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sidRPr="00413C64">
              <w:rPr>
                <w:rFonts w:cs="Times New Roman"/>
                <w:szCs w:val="24"/>
              </w:rPr>
              <w:t xml:space="preserve">who </w:t>
            </w:r>
            <w:proofErr w:type="gramStart"/>
            <w:r w:rsidRPr="00413C64">
              <w:rPr>
                <w:rFonts w:cs="Times New Roman"/>
                <w:szCs w:val="24"/>
              </w:rPr>
              <w:t>struggle</w:t>
            </w:r>
            <w:proofErr w:type="gramEnd"/>
            <w:r w:rsidRPr="00413C64">
              <w:rPr>
                <w:rFonts w:cs="Times New Roman"/>
                <w:szCs w:val="24"/>
              </w:rPr>
              <w:t xml:space="preserve"> with watching the Milky Way clearly from their back gardens</w:t>
            </w:r>
          </w:p>
        </w:tc>
      </w:tr>
      <w:tr w:rsidR="00413C64" w:rsidRPr="005B5A00" w14:paraId="35BE46A4" w14:textId="77777777" w:rsidTr="004F1E82">
        <w:tc>
          <w:tcPr>
            <w:tcW w:w="5000" w:type="pct"/>
          </w:tcPr>
          <w:p w14:paraId="7B1A29B0" w14:textId="40D9BDD2" w:rsidR="00413C64" w:rsidRPr="005B5A00" w:rsidRDefault="00413C64" w:rsidP="00601EDE">
            <w:pPr>
              <w:tabs>
                <w:tab w:val="left" w:pos="6747"/>
              </w:tabs>
              <w:spacing w:before="10" w:after="10"/>
              <w:ind w:left="113"/>
              <w:rPr>
                <w:rFonts w:cs="Times New Roman"/>
                <w:b/>
                <w:bCs/>
                <w:szCs w:val="24"/>
              </w:rPr>
            </w:pPr>
            <w:r w:rsidRPr="005B5A00">
              <w:rPr>
                <w:rFonts w:cs="Times New Roman"/>
                <w:b/>
                <w:bCs/>
                <w:szCs w:val="24"/>
              </w:rPr>
              <w:t>D.</w:t>
            </w:r>
            <w:r w:rsidRPr="005B5A00">
              <w:rPr>
                <w:rFonts w:cs="Times New Roman"/>
                <w:szCs w:val="24"/>
              </w:rPr>
              <w:t xml:space="preserve"> </w:t>
            </w:r>
            <w:r w:rsidRPr="00413C64">
              <w:rPr>
                <w:rFonts w:cs="Times New Roman"/>
                <w:szCs w:val="24"/>
              </w:rPr>
              <w:t>are finding it increasingly difficult to observe the Milky Way from their back gardens</w:t>
            </w:r>
          </w:p>
        </w:tc>
      </w:tr>
    </w:tbl>
    <w:p w14:paraId="2A0790C0" w14:textId="3D4EAD3B" w:rsidR="00413C64" w:rsidRPr="005B5A00" w:rsidRDefault="00413C64" w:rsidP="00601EDE">
      <w:pPr>
        <w:tabs>
          <w:tab w:val="left" w:pos="6747"/>
        </w:tabs>
        <w:spacing w:before="10" w:after="10" w:line="240" w:lineRule="auto"/>
        <w:rPr>
          <w:rFonts w:cs="Times New Roman"/>
          <w:b/>
          <w:bCs/>
          <w:szCs w:val="24"/>
        </w:rPr>
      </w:pPr>
      <w:r>
        <w:rPr>
          <w:rFonts w:cs="Times New Roman"/>
          <w:b/>
          <w:bCs/>
          <w:color w:val="auto"/>
          <w:szCs w:val="24"/>
        </w:rPr>
        <w:t xml:space="preserve">Question </w:t>
      </w:r>
      <w:r w:rsidRPr="005B5A00">
        <w:rPr>
          <w:rFonts w:cs="Times New Roman"/>
          <w:b/>
          <w:bCs/>
          <w:color w:val="auto"/>
          <w:szCs w:val="24"/>
        </w:rPr>
        <w:t>1</w:t>
      </w:r>
      <w:r>
        <w:rPr>
          <w:rFonts w:cs="Times New Roman"/>
          <w:b/>
          <w:bCs/>
          <w:color w:val="auto"/>
          <w:szCs w:val="24"/>
        </w:rPr>
        <w:t>9</w:t>
      </w:r>
      <w:r w:rsidRPr="005B5A00">
        <w:rPr>
          <w:rFonts w:cs="Times New Roman"/>
          <w:b/>
          <w:bCs/>
          <w:color w:val="auto"/>
          <w:szCs w:val="24"/>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13C64" w:rsidRPr="005B5A00" w14:paraId="284AF180" w14:textId="77777777" w:rsidTr="004F1E82">
        <w:trPr>
          <w:trHeight w:val="68"/>
        </w:trPr>
        <w:tc>
          <w:tcPr>
            <w:tcW w:w="5000" w:type="pct"/>
          </w:tcPr>
          <w:p w14:paraId="7F48D61C" w14:textId="2516FAA1"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Pr="00413C64">
              <w:rPr>
                <w:rFonts w:cs="Times New Roman"/>
                <w:szCs w:val="24"/>
              </w:rPr>
              <w:t>threatening to make astronomy a privilege that only scientists can enjoy</w:t>
            </w:r>
          </w:p>
        </w:tc>
      </w:tr>
      <w:tr w:rsidR="00413C64" w:rsidRPr="005B5A00" w14:paraId="79E81C59" w14:textId="77777777" w:rsidTr="004F1E82">
        <w:tc>
          <w:tcPr>
            <w:tcW w:w="5000" w:type="pct"/>
          </w:tcPr>
          <w:p w14:paraId="5E1F82C1" w14:textId="622B5D59"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Pr="00413C64">
              <w:rPr>
                <w:rFonts w:cs="Times New Roman"/>
                <w:szCs w:val="24"/>
              </w:rPr>
              <w:t>that poses a threat to limit astronomy as a benefit exclusive to scientists</w:t>
            </w:r>
          </w:p>
        </w:tc>
      </w:tr>
      <w:tr w:rsidR="00413C64" w:rsidRPr="005B5A00" w14:paraId="523E6C16" w14:textId="77777777" w:rsidTr="004F1E82">
        <w:tc>
          <w:tcPr>
            <w:tcW w:w="5000" w:type="pct"/>
          </w:tcPr>
          <w:p w14:paraId="5894744C" w14:textId="3B43F5B7"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sidRPr="00413C64">
              <w:rPr>
                <w:rFonts w:cs="Times New Roman"/>
                <w:szCs w:val="24"/>
              </w:rPr>
              <w:t>to make astronomy a privilege reserved just for scientific professionals</w:t>
            </w:r>
          </w:p>
        </w:tc>
      </w:tr>
      <w:tr w:rsidR="00413C64" w:rsidRPr="005B5A00" w14:paraId="159CB3A5" w14:textId="77777777" w:rsidTr="004F1E82">
        <w:tc>
          <w:tcPr>
            <w:tcW w:w="5000" w:type="pct"/>
          </w:tcPr>
          <w:p w14:paraId="3FC57816" w14:textId="2693F51D" w:rsidR="00413C64" w:rsidRPr="005B5A00" w:rsidRDefault="00413C64" w:rsidP="00601EDE">
            <w:pPr>
              <w:tabs>
                <w:tab w:val="left" w:pos="6747"/>
              </w:tabs>
              <w:spacing w:before="10" w:after="10"/>
              <w:ind w:left="113"/>
              <w:rPr>
                <w:rFonts w:cs="Times New Roman"/>
                <w:b/>
                <w:bCs/>
                <w:szCs w:val="24"/>
              </w:rPr>
            </w:pPr>
            <w:r w:rsidRPr="005B5A00">
              <w:rPr>
                <w:rFonts w:cs="Times New Roman"/>
                <w:b/>
                <w:bCs/>
                <w:szCs w:val="24"/>
              </w:rPr>
              <w:t>D.</w:t>
            </w:r>
            <w:r w:rsidRPr="005B5A00">
              <w:rPr>
                <w:rFonts w:cs="Times New Roman"/>
                <w:szCs w:val="24"/>
              </w:rPr>
              <w:t xml:space="preserve"> </w:t>
            </w:r>
            <w:r w:rsidRPr="00413C64">
              <w:rPr>
                <w:rFonts w:cs="Times New Roman"/>
                <w:szCs w:val="24"/>
              </w:rPr>
              <w:t>potentially restricts astronomy to an enjoyment available only to scientists</w:t>
            </w:r>
          </w:p>
        </w:tc>
      </w:tr>
    </w:tbl>
    <w:p w14:paraId="37A477A4" w14:textId="3665F86C" w:rsidR="00413C64" w:rsidRPr="005B5A00" w:rsidRDefault="00413C64" w:rsidP="00601EDE">
      <w:pPr>
        <w:tabs>
          <w:tab w:val="left" w:pos="6747"/>
        </w:tabs>
        <w:spacing w:before="10" w:after="10" w:line="240" w:lineRule="auto"/>
        <w:rPr>
          <w:rFonts w:cs="Times New Roman"/>
          <w:b/>
          <w:bCs/>
          <w:szCs w:val="24"/>
        </w:rPr>
      </w:pPr>
      <w:r>
        <w:rPr>
          <w:rFonts w:cs="Times New Roman"/>
          <w:b/>
          <w:bCs/>
          <w:color w:val="auto"/>
          <w:szCs w:val="24"/>
        </w:rPr>
        <w:t>Question 20</w:t>
      </w:r>
      <w:r w:rsidRPr="005B5A00">
        <w:rPr>
          <w:rFonts w:cs="Times New Roman"/>
          <w:b/>
          <w:bCs/>
          <w:color w:val="auto"/>
          <w:szCs w:val="24"/>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13C64" w:rsidRPr="005B5A00" w14:paraId="688FBD2F" w14:textId="77777777" w:rsidTr="004F1E82">
        <w:trPr>
          <w:trHeight w:val="68"/>
        </w:trPr>
        <w:tc>
          <w:tcPr>
            <w:tcW w:w="5000" w:type="pct"/>
          </w:tcPr>
          <w:p w14:paraId="3B8E98FC" w14:textId="4A78BD56"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Pr="00413C64">
              <w:rPr>
                <w:rFonts w:cs="Times New Roman"/>
                <w:szCs w:val="24"/>
              </w:rPr>
              <w:t>When such a place is given this award, in recognition of its exceptional night skies, it is protected by regulations to prevent light pollution</w:t>
            </w:r>
          </w:p>
        </w:tc>
      </w:tr>
      <w:tr w:rsidR="00413C64" w:rsidRPr="005B5A00" w14:paraId="205293EC" w14:textId="77777777" w:rsidTr="004F1E82">
        <w:tc>
          <w:tcPr>
            <w:tcW w:w="5000" w:type="pct"/>
          </w:tcPr>
          <w:p w14:paraId="6D599268" w14:textId="1CB6A631"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Pr="00413C64">
              <w:rPr>
                <w:rFonts w:cs="Times New Roman"/>
                <w:szCs w:val="24"/>
              </w:rPr>
              <w:t>Furthermore, this award can serve as a marketing tactic to draw in more investors for developing lighting equipment, thereby increasing the number of tourists</w:t>
            </w:r>
          </w:p>
        </w:tc>
      </w:tr>
      <w:tr w:rsidR="00413C64" w:rsidRPr="005B5A00" w14:paraId="25925D14" w14:textId="77777777" w:rsidTr="004F1E82">
        <w:tc>
          <w:tcPr>
            <w:tcW w:w="5000" w:type="pct"/>
          </w:tcPr>
          <w:p w14:paraId="1B018D31" w14:textId="12494600"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sidRPr="00413C64">
              <w:rPr>
                <w:rFonts w:cs="Times New Roman"/>
                <w:szCs w:val="24"/>
              </w:rPr>
              <w:t>After receiving this award in recognition of its remarkable night skies, such a location remains susceptible to light pollution because of inadequate infrastructure</w:t>
            </w:r>
          </w:p>
        </w:tc>
      </w:tr>
      <w:tr w:rsidR="00413C64" w:rsidRPr="005B5A00" w14:paraId="3B187D6E" w14:textId="77777777" w:rsidTr="004F1E82">
        <w:tc>
          <w:tcPr>
            <w:tcW w:w="5000" w:type="pct"/>
          </w:tcPr>
          <w:p w14:paraId="7B099EA8" w14:textId="163E26FB" w:rsidR="00413C64" w:rsidRPr="005B5A00" w:rsidRDefault="00413C64" w:rsidP="00601EDE">
            <w:pPr>
              <w:tabs>
                <w:tab w:val="left" w:pos="6747"/>
              </w:tabs>
              <w:spacing w:before="10" w:after="10"/>
              <w:ind w:left="113"/>
              <w:rPr>
                <w:rFonts w:cs="Times New Roman"/>
                <w:b/>
                <w:bCs/>
                <w:szCs w:val="24"/>
              </w:rPr>
            </w:pPr>
            <w:r w:rsidRPr="005B5A00">
              <w:rPr>
                <w:rFonts w:cs="Times New Roman"/>
                <w:b/>
                <w:bCs/>
                <w:szCs w:val="24"/>
              </w:rPr>
              <w:t>D.</w:t>
            </w:r>
            <w:r w:rsidRPr="005B5A00">
              <w:rPr>
                <w:rFonts w:cs="Times New Roman"/>
                <w:szCs w:val="24"/>
              </w:rPr>
              <w:t xml:space="preserve"> </w:t>
            </w:r>
            <w:r w:rsidRPr="00413C64">
              <w:rPr>
                <w:rFonts w:cs="Times New Roman"/>
                <w:szCs w:val="24"/>
              </w:rPr>
              <w:t>This recognition serves as proof of its exceptional night skies, notwithstanding its being protected by local authorities from light pollution</w:t>
            </w:r>
          </w:p>
        </w:tc>
      </w:tr>
    </w:tbl>
    <w:p w14:paraId="3590BC1A" w14:textId="1B37057E" w:rsidR="00413C64" w:rsidRPr="005B5A00" w:rsidRDefault="00413C64" w:rsidP="00601EDE">
      <w:pPr>
        <w:tabs>
          <w:tab w:val="left" w:pos="6747"/>
        </w:tabs>
        <w:spacing w:before="10" w:after="10" w:line="240" w:lineRule="auto"/>
        <w:rPr>
          <w:rFonts w:cs="Times New Roman"/>
          <w:b/>
          <w:bCs/>
          <w:szCs w:val="24"/>
        </w:rPr>
      </w:pPr>
      <w:r>
        <w:rPr>
          <w:rFonts w:cs="Times New Roman"/>
          <w:b/>
          <w:bCs/>
          <w:color w:val="auto"/>
          <w:szCs w:val="24"/>
        </w:rPr>
        <w:t>Question 2</w:t>
      </w:r>
      <w:r w:rsidRPr="005B5A00">
        <w:rPr>
          <w:rFonts w:cs="Times New Roman"/>
          <w:b/>
          <w:bCs/>
          <w:color w:val="auto"/>
          <w:szCs w:val="24"/>
        </w:rPr>
        <w:t xml:space="preserve">1.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13C64" w:rsidRPr="005B5A00" w14:paraId="1B63D0C5" w14:textId="77777777" w:rsidTr="004F1E82">
        <w:trPr>
          <w:trHeight w:val="68"/>
        </w:trPr>
        <w:tc>
          <w:tcPr>
            <w:tcW w:w="5000" w:type="pct"/>
          </w:tcPr>
          <w:p w14:paraId="0C8D14CE" w14:textId="08890D84"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Pr="00413C64">
              <w:rPr>
                <w:rFonts w:cs="Times New Roman"/>
                <w:szCs w:val="24"/>
              </w:rPr>
              <w:t>Some cities</w:t>
            </w:r>
            <w:r w:rsidR="00822DC2">
              <w:rPr>
                <w:rFonts w:cs="Times New Roman"/>
                <w:szCs w:val="24"/>
              </w:rPr>
              <w:t>’</w:t>
            </w:r>
            <w:r w:rsidRPr="00413C64">
              <w:rPr>
                <w:rFonts w:cs="Times New Roman"/>
                <w:szCs w:val="24"/>
              </w:rPr>
              <w:t xml:space="preserve"> authorities in the world have already implemented very strict lighting rules: outdoor lights must be fully shielded so light doesn</w:t>
            </w:r>
            <w:r w:rsidR="00822DC2">
              <w:rPr>
                <w:rFonts w:cs="Times New Roman"/>
                <w:szCs w:val="24"/>
              </w:rPr>
              <w:t>’</w:t>
            </w:r>
            <w:r w:rsidRPr="00413C64">
              <w:rPr>
                <w:rFonts w:cs="Times New Roman"/>
                <w:szCs w:val="24"/>
              </w:rPr>
              <w:t>t go upward</w:t>
            </w:r>
          </w:p>
        </w:tc>
      </w:tr>
      <w:tr w:rsidR="00413C64" w:rsidRPr="005B5A00" w14:paraId="21C645C8" w14:textId="77777777" w:rsidTr="004F1E82">
        <w:tc>
          <w:tcPr>
            <w:tcW w:w="5000" w:type="pct"/>
          </w:tcPr>
          <w:p w14:paraId="5F4CD64E" w14:textId="0D0AA585"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Pr="00413C64">
              <w:rPr>
                <w:rFonts w:cs="Times New Roman"/>
                <w:szCs w:val="24"/>
              </w:rPr>
              <w:t xml:space="preserve">This raises the question of whether it is important to put </w:t>
            </w:r>
            <w:proofErr w:type="gramStart"/>
            <w:r w:rsidRPr="00413C64">
              <w:rPr>
                <w:rFonts w:cs="Times New Roman"/>
                <w:szCs w:val="24"/>
              </w:rPr>
              <w:t>efforts</w:t>
            </w:r>
            <w:proofErr w:type="gramEnd"/>
            <w:r w:rsidRPr="00413C64">
              <w:rPr>
                <w:rFonts w:cs="Times New Roman"/>
                <w:szCs w:val="24"/>
              </w:rPr>
              <w:t xml:space="preserve"> into preserving the dark sky while cities continue to expand at a fast pace</w:t>
            </w:r>
          </w:p>
        </w:tc>
      </w:tr>
      <w:tr w:rsidR="00413C64" w:rsidRPr="005B5A00" w14:paraId="2F9234B5" w14:textId="77777777" w:rsidTr="004F1E82">
        <w:tc>
          <w:tcPr>
            <w:tcW w:w="5000" w:type="pct"/>
          </w:tcPr>
          <w:p w14:paraId="4E6FBC28" w14:textId="60798DF0"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proofErr w:type="gramStart"/>
            <w:r w:rsidRPr="00413C64">
              <w:rPr>
                <w:rFonts w:cs="Times New Roman"/>
                <w:szCs w:val="24"/>
              </w:rPr>
              <w:t>In order to</w:t>
            </w:r>
            <w:proofErr w:type="gramEnd"/>
            <w:r w:rsidRPr="00413C64">
              <w:rPr>
                <w:rFonts w:cs="Times New Roman"/>
                <w:szCs w:val="24"/>
              </w:rPr>
              <w:t xml:space="preserve"> protect the dark sky from disappearing from the public</w:t>
            </w:r>
            <w:r w:rsidR="00822DC2">
              <w:rPr>
                <w:rFonts w:cs="Times New Roman"/>
                <w:szCs w:val="24"/>
              </w:rPr>
              <w:t>’</w:t>
            </w:r>
            <w:r w:rsidRPr="00413C64">
              <w:rPr>
                <w:rFonts w:cs="Times New Roman"/>
                <w:szCs w:val="24"/>
              </w:rPr>
              <w:t>s eyes, it is more important than ever to encourage cities to expand their areas</w:t>
            </w:r>
          </w:p>
        </w:tc>
      </w:tr>
      <w:tr w:rsidR="00413C64" w:rsidRPr="005B5A00" w14:paraId="7A446AA0" w14:textId="77777777" w:rsidTr="004F1E82">
        <w:tc>
          <w:tcPr>
            <w:tcW w:w="5000" w:type="pct"/>
          </w:tcPr>
          <w:p w14:paraId="16FCC5FE" w14:textId="79DFF513" w:rsidR="00413C64" w:rsidRPr="005B5A00" w:rsidRDefault="00413C64" w:rsidP="00601EDE">
            <w:pPr>
              <w:tabs>
                <w:tab w:val="left" w:pos="6747"/>
              </w:tabs>
              <w:spacing w:before="10" w:after="10"/>
              <w:ind w:left="113"/>
              <w:rPr>
                <w:rFonts w:cs="Times New Roman"/>
                <w:b/>
                <w:bCs/>
                <w:szCs w:val="24"/>
              </w:rPr>
            </w:pPr>
            <w:r w:rsidRPr="005B5A00">
              <w:rPr>
                <w:rFonts w:cs="Times New Roman"/>
                <w:b/>
                <w:bCs/>
                <w:szCs w:val="24"/>
              </w:rPr>
              <w:t>D.</w:t>
            </w:r>
            <w:r w:rsidRPr="005B5A00">
              <w:rPr>
                <w:rFonts w:cs="Times New Roman"/>
                <w:szCs w:val="24"/>
              </w:rPr>
              <w:t xml:space="preserve"> </w:t>
            </w:r>
            <w:r w:rsidRPr="00413C64">
              <w:rPr>
                <w:rFonts w:cs="Times New Roman"/>
                <w:szCs w:val="24"/>
              </w:rPr>
              <w:t>These efforts are crucial as increasing urbanization continues to worsen the problem, making dark sky preservation a global priority</w:t>
            </w:r>
          </w:p>
        </w:tc>
      </w:tr>
    </w:tbl>
    <w:p w14:paraId="2DBB75A9" w14:textId="54712313" w:rsidR="00413C64" w:rsidRPr="005B5A00" w:rsidRDefault="00413C64" w:rsidP="00601EDE">
      <w:pPr>
        <w:tabs>
          <w:tab w:val="left" w:pos="6747"/>
        </w:tabs>
        <w:spacing w:before="10" w:after="10" w:line="240" w:lineRule="auto"/>
        <w:rPr>
          <w:rFonts w:cs="Times New Roman"/>
          <w:b/>
          <w:bCs/>
          <w:szCs w:val="24"/>
        </w:rPr>
      </w:pPr>
      <w:r>
        <w:rPr>
          <w:rFonts w:cs="Times New Roman"/>
          <w:b/>
          <w:bCs/>
          <w:color w:val="auto"/>
          <w:szCs w:val="24"/>
        </w:rPr>
        <w:t>Question 22</w:t>
      </w:r>
      <w:r w:rsidRPr="005B5A00">
        <w:rPr>
          <w:rFonts w:cs="Times New Roman"/>
          <w:b/>
          <w:bCs/>
          <w:color w:val="auto"/>
          <w:szCs w:val="24"/>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13C64" w:rsidRPr="005B5A00" w14:paraId="390A1E4D" w14:textId="77777777" w:rsidTr="004F1E82">
        <w:trPr>
          <w:trHeight w:val="68"/>
        </w:trPr>
        <w:tc>
          <w:tcPr>
            <w:tcW w:w="5000" w:type="pct"/>
          </w:tcPr>
          <w:p w14:paraId="0B9D9FDA" w14:textId="4C45C55A"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Pr="00413C64">
              <w:rPr>
                <w:rFonts w:cs="Times New Roman"/>
                <w:szCs w:val="24"/>
              </w:rPr>
              <w:t>future generations will also be able to marvel at the stars, thanks to this initiative</w:t>
            </w:r>
          </w:p>
        </w:tc>
      </w:tr>
      <w:tr w:rsidR="00413C64" w:rsidRPr="005B5A00" w14:paraId="32985BD8" w14:textId="77777777" w:rsidTr="004F1E82">
        <w:tc>
          <w:tcPr>
            <w:tcW w:w="5000" w:type="pct"/>
          </w:tcPr>
          <w:p w14:paraId="54393AFA" w14:textId="7644D5EB"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Pr="00413C64">
              <w:rPr>
                <w:rFonts w:cs="Times New Roman"/>
                <w:szCs w:val="24"/>
              </w:rPr>
              <w:t>these initiatives will ensure that future generations can also marvel at the stars</w:t>
            </w:r>
          </w:p>
        </w:tc>
      </w:tr>
      <w:tr w:rsidR="00413C64" w:rsidRPr="005B5A00" w14:paraId="46602484" w14:textId="77777777" w:rsidTr="004F1E82">
        <w:tc>
          <w:tcPr>
            <w:tcW w:w="5000" w:type="pct"/>
          </w:tcPr>
          <w:p w14:paraId="1A082AD6" w14:textId="70C6273B"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sidRPr="00413C64">
              <w:rPr>
                <w:rFonts w:cs="Times New Roman"/>
                <w:szCs w:val="24"/>
              </w:rPr>
              <w:t>the ability to marvel at the stars for future generations is a key goal of these initiatives</w:t>
            </w:r>
          </w:p>
        </w:tc>
      </w:tr>
      <w:tr w:rsidR="00413C64" w:rsidRPr="005B5A00" w14:paraId="64E24B17" w14:textId="77777777" w:rsidTr="004F1E82">
        <w:tc>
          <w:tcPr>
            <w:tcW w:w="5000" w:type="pct"/>
          </w:tcPr>
          <w:p w14:paraId="7165AE72" w14:textId="0805D3AE" w:rsidR="00413C64" w:rsidRPr="005B5A00" w:rsidRDefault="00413C64" w:rsidP="00601EDE">
            <w:pPr>
              <w:tabs>
                <w:tab w:val="left" w:pos="6747"/>
              </w:tabs>
              <w:spacing w:before="10" w:after="10"/>
              <w:ind w:left="113"/>
              <w:rPr>
                <w:rFonts w:cs="Times New Roman"/>
                <w:b/>
                <w:bCs/>
                <w:szCs w:val="24"/>
              </w:rPr>
            </w:pPr>
            <w:r w:rsidRPr="005B5A00">
              <w:rPr>
                <w:rFonts w:cs="Times New Roman"/>
                <w:b/>
                <w:bCs/>
                <w:szCs w:val="24"/>
              </w:rPr>
              <w:t>D.</w:t>
            </w:r>
            <w:r w:rsidRPr="005B5A00">
              <w:rPr>
                <w:rFonts w:cs="Times New Roman"/>
                <w:szCs w:val="24"/>
              </w:rPr>
              <w:t xml:space="preserve"> </w:t>
            </w:r>
            <w:r w:rsidRPr="00413C64">
              <w:rPr>
                <w:rFonts w:cs="Times New Roman"/>
                <w:szCs w:val="24"/>
              </w:rPr>
              <w:t>the stars can be marveled from anywhere for future generations</w:t>
            </w:r>
          </w:p>
        </w:tc>
      </w:tr>
    </w:tbl>
    <w:p w14:paraId="5C8099E7" w14:textId="77777777" w:rsidR="00413C64" w:rsidRDefault="00413C64" w:rsidP="00601EDE">
      <w:pPr>
        <w:pStyle w:val="Heading2"/>
      </w:pPr>
      <w:r>
        <w:t>Read the following passage and mark the letter A, B, C or D on your answer sheet to indicate the best answer to each of the following questions from 23 to 30.</w:t>
      </w:r>
    </w:p>
    <w:p w14:paraId="4C9D1A78" w14:textId="488B8AFE" w:rsidR="00413C64" w:rsidRDefault="00413C64" w:rsidP="00601EDE">
      <w:pPr>
        <w:pStyle w:val="Para"/>
        <w:spacing w:before="10" w:after="10"/>
      </w:pPr>
      <w:r>
        <w:t xml:space="preserve">The contemporary employment landscape is witnessing a notable shift in employee behavior, moving away from the previously prevalent trend of </w:t>
      </w:r>
      <w:r w:rsidR="00822DC2">
        <w:t>‘</w:t>
      </w:r>
      <w:r>
        <w:t xml:space="preserve">job </w:t>
      </w:r>
      <w:proofErr w:type="gramStart"/>
      <w:r>
        <w:t>hopping</w:t>
      </w:r>
      <w:r w:rsidR="00822DC2">
        <w:t>’</w:t>
      </w:r>
      <w:r>
        <w:t>.</w:t>
      </w:r>
      <w:proofErr w:type="gramEnd"/>
      <w:r>
        <w:t xml:space="preserve"> For years, frequent job changes were often perceived negatively, sometimes even </w:t>
      </w:r>
      <w:r w:rsidRPr="009D6EAB">
        <w:rPr>
          <w:b/>
          <w:bCs/>
          <w:u w:val="single"/>
        </w:rPr>
        <w:t>discrediting</w:t>
      </w:r>
      <w:r>
        <w:t xml:space="preserve"> an employee</w:t>
      </w:r>
      <w:r w:rsidR="00822DC2">
        <w:t>’</w:t>
      </w:r>
      <w:r>
        <w:t xml:space="preserve">s commitment. However, recent data suggests a significant decline in voluntary resignations. This new phenomenon, termed </w:t>
      </w:r>
      <w:r w:rsidR="00822DC2">
        <w:t>‘</w:t>
      </w:r>
      <w:r>
        <w:t>job hugging</w:t>
      </w:r>
      <w:r w:rsidR="00822DC2">
        <w:t>’</w:t>
      </w:r>
      <w:r>
        <w:t xml:space="preserve">, describes a situation where employees opt to remain in their current positions, effectively </w:t>
      </w:r>
      <w:r w:rsidR="00822DC2">
        <w:t>‘</w:t>
      </w:r>
      <w:r>
        <w:t>holding tight</w:t>
      </w:r>
      <w:r w:rsidR="00822DC2">
        <w:t>’</w:t>
      </w:r>
      <w:r>
        <w:t xml:space="preserve"> to their jobs.</w:t>
      </w:r>
    </w:p>
    <w:p w14:paraId="420D487B" w14:textId="0A7BF24A" w:rsidR="00413C64" w:rsidRDefault="00413C64" w:rsidP="00601EDE">
      <w:pPr>
        <w:pStyle w:val="Para"/>
        <w:spacing w:before="10" w:after="10"/>
      </w:pPr>
      <w:r w:rsidRPr="009D6EAB">
        <w:rPr>
          <w:b/>
          <w:bCs/>
          <w:u w:val="single"/>
        </w:rPr>
        <w:t>Statistics from the American labor market indicate a substantial decrease in the number of workers quitting their jobs compared to previous years, highlighting this evolving trend.</w:t>
      </w:r>
      <w:r>
        <w:t xml:space="preserve"> Data from 2024 shows that 39.6 million Americans resigned from their jobs, an 11% drop from 2023 and </w:t>
      </w:r>
      <w:r>
        <w:lastRenderedPageBreak/>
        <w:t xml:space="preserve">a significant 22% decrease compared to 2022. This sharp decline reflects a major shift in employee attitudes, with many individuals choosing to </w:t>
      </w:r>
      <w:r w:rsidR="00822DC2">
        <w:t>“</w:t>
      </w:r>
      <w:r>
        <w:t>hug</w:t>
      </w:r>
      <w:r w:rsidR="00822DC2">
        <w:t>”</w:t>
      </w:r>
      <w:r>
        <w:t xml:space="preserve"> their current jobs rather than risk changing roles.</w:t>
      </w:r>
    </w:p>
    <w:p w14:paraId="12A27D30" w14:textId="77777777" w:rsidR="00413C64" w:rsidRDefault="00413C64" w:rsidP="00601EDE">
      <w:pPr>
        <w:pStyle w:val="Para"/>
        <w:spacing w:before="10" w:after="10"/>
      </w:pPr>
      <w:r>
        <w:t>This hesitation to switch roles is primarily driven by shifting economic realities rather than increased corporate loyalty. Tougher economic conditions, including financial instability, widespread layoffs and a general fear of unemployment, have made job security a paramount concern for many. Consequently, the perceived risks associated with seeking new opportunities often outweigh the potential benefits, such as higher salaries or career advancement. Employees are, therefore, prioritizing stability within their existing companies over the uncertainty of the external job market.</w:t>
      </w:r>
    </w:p>
    <w:p w14:paraId="4FE55760" w14:textId="6005E52A" w:rsidR="00413C64" w:rsidRDefault="00413C64" w:rsidP="00601EDE">
      <w:pPr>
        <w:pStyle w:val="Para"/>
        <w:spacing w:before="10" w:after="10"/>
      </w:pPr>
      <w:r>
        <w:t xml:space="preserve">A common characteristic of individuals engaged in </w:t>
      </w:r>
      <w:r w:rsidR="00822DC2">
        <w:t>‘</w:t>
      </w:r>
      <w:r>
        <w:t>job hugging</w:t>
      </w:r>
      <w:r w:rsidR="00822DC2">
        <w:t>’</w:t>
      </w:r>
      <w:r>
        <w:t xml:space="preserve"> is a heightened </w:t>
      </w:r>
      <w:r w:rsidRPr="009D6EAB">
        <w:rPr>
          <w:b/>
          <w:bCs/>
          <w:u w:val="single"/>
        </w:rPr>
        <w:t>aversion</w:t>
      </w:r>
      <w:r>
        <w:t xml:space="preserve"> to risk- taking in their career decisions. </w:t>
      </w:r>
      <w:r w:rsidRPr="009D6EAB">
        <w:rPr>
          <w:b/>
          <w:bCs/>
          <w:u w:val="single"/>
        </w:rPr>
        <w:t>They</w:t>
      </w:r>
      <w:r>
        <w:t xml:space="preserve"> may continue in roles even when experiencing dissatisfaction, choosing to endure familiar challenges rather than venturing into the unknown. This often involves valuing job security above personal growth or exploring new career paths. For these employees, the fear of a worse outcome in a new environment often compels them to stay put, even when other opportunities might exist. This pattern suggests a strategic decision to minimize exposure to market volatility.</w:t>
      </w:r>
    </w:p>
    <w:p w14:paraId="362C53AB" w14:textId="12899B7E" w:rsidR="00413C64" w:rsidRPr="005B5A00" w:rsidRDefault="00413C64" w:rsidP="00601EDE">
      <w:pPr>
        <w:tabs>
          <w:tab w:val="left" w:pos="6747"/>
        </w:tabs>
        <w:spacing w:before="10" w:after="10" w:line="240" w:lineRule="auto"/>
        <w:rPr>
          <w:rFonts w:cs="Times New Roman"/>
          <w:b/>
          <w:bCs/>
          <w:szCs w:val="24"/>
        </w:rPr>
      </w:pPr>
      <w:r>
        <w:rPr>
          <w:rFonts w:cs="Times New Roman"/>
          <w:b/>
          <w:bCs/>
          <w:color w:val="auto"/>
          <w:szCs w:val="24"/>
        </w:rPr>
        <w:t>Question 23</w:t>
      </w:r>
      <w:r w:rsidRPr="005B5A00">
        <w:rPr>
          <w:rFonts w:cs="Times New Roman"/>
          <w:b/>
          <w:bCs/>
          <w:color w:val="auto"/>
          <w:szCs w:val="24"/>
        </w:rPr>
        <w:t xml:space="preserve">. </w:t>
      </w:r>
      <w:r w:rsidR="00EB7AB5" w:rsidRPr="00EB7AB5">
        <w:rPr>
          <w:rFonts w:cs="Times New Roman"/>
          <w:color w:val="auto"/>
          <w:szCs w:val="24"/>
        </w:rPr>
        <w:t xml:space="preserve">The word </w:t>
      </w:r>
      <w:r w:rsidR="00EB7AB5" w:rsidRPr="00EB7AB5">
        <w:rPr>
          <w:rFonts w:cs="Times New Roman"/>
          <w:b/>
          <w:bCs/>
          <w:color w:val="auto"/>
          <w:szCs w:val="24"/>
          <w:u w:val="single"/>
        </w:rPr>
        <w:t>discrediting</w:t>
      </w:r>
      <w:r w:rsidR="00EB7AB5" w:rsidRPr="00EB7AB5">
        <w:rPr>
          <w:rFonts w:cs="Times New Roman"/>
          <w:color w:val="auto"/>
          <w:szCs w:val="24"/>
        </w:rPr>
        <w:t xml:space="preserve"> in paragraph 1 is </w:t>
      </w:r>
      <w:r w:rsidR="00EB7AB5" w:rsidRPr="00541E54">
        <w:rPr>
          <w:rFonts w:cs="Times New Roman"/>
          <w:b/>
          <w:bCs/>
          <w:color w:val="auto"/>
          <w:szCs w:val="24"/>
        </w:rPr>
        <w:t>CLOSEST</w:t>
      </w:r>
      <w:r w:rsidR="00EB7AB5" w:rsidRPr="00EB7AB5">
        <w:rPr>
          <w:rFonts w:cs="Times New Roman"/>
          <w:color w:val="auto"/>
          <w:szCs w:val="24"/>
        </w:rPr>
        <w:t xml:space="preserve"> in meaning to </w:t>
      </w:r>
      <w:r w:rsidR="00822DC2">
        <w:rPr>
          <w:rFonts w:cs="Times New Roman"/>
          <w:color w:val="auto"/>
          <w:szCs w:val="24"/>
        </w:rPr>
        <w:t>_______</w:t>
      </w:r>
      <w:r w:rsidR="00EB7AB5" w:rsidRPr="00EB7AB5">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13C64" w:rsidRPr="005B5A00" w14:paraId="1DA63E63" w14:textId="77777777" w:rsidTr="004F1E82">
        <w:tc>
          <w:tcPr>
            <w:tcW w:w="1250" w:type="pct"/>
          </w:tcPr>
          <w:p w14:paraId="5D9286BC" w14:textId="42922EE8"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EB7AB5" w:rsidRPr="00EB7AB5">
              <w:rPr>
                <w:rFonts w:cs="Times New Roman"/>
                <w:szCs w:val="24"/>
              </w:rPr>
              <w:t>displacing</w:t>
            </w:r>
          </w:p>
        </w:tc>
        <w:tc>
          <w:tcPr>
            <w:tcW w:w="1250" w:type="pct"/>
          </w:tcPr>
          <w:p w14:paraId="5947BC4D" w14:textId="1E0199DF"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EB7AB5" w:rsidRPr="00EB7AB5">
              <w:rPr>
                <w:rFonts w:cs="Times New Roman"/>
                <w:szCs w:val="24"/>
              </w:rPr>
              <w:t>confirming</w:t>
            </w:r>
          </w:p>
        </w:tc>
        <w:tc>
          <w:tcPr>
            <w:tcW w:w="1250" w:type="pct"/>
          </w:tcPr>
          <w:p w14:paraId="300FC64B" w14:textId="7B2D4C1E" w:rsidR="00413C64" w:rsidRPr="005B5A00" w:rsidRDefault="00413C64" w:rsidP="00601EDE">
            <w:pPr>
              <w:tabs>
                <w:tab w:val="left" w:pos="6747"/>
              </w:tabs>
              <w:spacing w:before="10" w:after="10"/>
              <w:ind w:left="113"/>
              <w:rPr>
                <w:rFonts w:cs="Times New Roman"/>
                <w:b/>
                <w:bCs/>
                <w:szCs w:val="24"/>
              </w:rPr>
            </w:pPr>
            <w:r w:rsidRPr="005B5A00">
              <w:rPr>
                <w:rFonts w:cs="Times New Roman"/>
                <w:b/>
                <w:bCs/>
                <w:szCs w:val="24"/>
              </w:rPr>
              <w:t>C.</w:t>
            </w:r>
            <w:r w:rsidRPr="005B5A00">
              <w:rPr>
                <w:rFonts w:cs="Times New Roman"/>
                <w:szCs w:val="24"/>
              </w:rPr>
              <w:t xml:space="preserve"> </w:t>
            </w:r>
            <w:r w:rsidR="00EB7AB5" w:rsidRPr="00EB7AB5">
              <w:rPr>
                <w:rFonts w:cs="Times New Roman"/>
                <w:szCs w:val="24"/>
              </w:rPr>
              <w:t>degrading</w:t>
            </w:r>
          </w:p>
        </w:tc>
        <w:tc>
          <w:tcPr>
            <w:tcW w:w="1250" w:type="pct"/>
          </w:tcPr>
          <w:p w14:paraId="6836E96F" w14:textId="71F0D28C"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sidR="00EB7AB5" w:rsidRPr="00EB7AB5">
              <w:rPr>
                <w:rFonts w:cs="Times New Roman"/>
                <w:szCs w:val="24"/>
              </w:rPr>
              <w:t>undermining</w:t>
            </w:r>
          </w:p>
        </w:tc>
      </w:tr>
    </w:tbl>
    <w:p w14:paraId="11D0FDB2" w14:textId="77777777" w:rsidR="0005380A" w:rsidRDefault="00EB7AB5" w:rsidP="00601EDE">
      <w:pPr>
        <w:tabs>
          <w:tab w:val="left" w:pos="6747"/>
        </w:tabs>
        <w:spacing w:before="10" w:after="10" w:line="240" w:lineRule="auto"/>
        <w:rPr>
          <w:rFonts w:cs="Times New Roman"/>
          <w:color w:val="auto"/>
          <w:szCs w:val="24"/>
        </w:rPr>
      </w:pPr>
      <w:r>
        <w:rPr>
          <w:rFonts w:cs="Times New Roman"/>
          <w:b/>
          <w:bCs/>
          <w:color w:val="auto"/>
          <w:szCs w:val="24"/>
        </w:rPr>
        <w:t>Question 24</w:t>
      </w:r>
      <w:r w:rsidRPr="005B5A00">
        <w:rPr>
          <w:rFonts w:cs="Times New Roman"/>
          <w:b/>
          <w:bCs/>
          <w:color w:val="auto"/>
          <w:szCs w:val="24"/>
        </w:rPr>
        <w:t xml:space="preserve">. </w:t>
      </w:r>
      <w:r w:rsidR="000F373B" w:rsidRPr="000F373B">
        <w:rPr>
          <w:rFonts w:cs="Times New Roman"/>
          <w:color w:val="auto"/>
          <w:szCs w:val="24"/>
        </w:rPr>
        <w:t xml:space="preserve">Which of the following best paraphrases the underlined sentence in paragraph 1? </w:t>
      </w:r>
    </w:p>
    <w:p w14:paraId="48844E70" w14:textId="19489D8E" w:rsidR="00EB7AB5" w:rsidRPr="005B5A00" w:rsidRDefault="00822DC2" w:rsidP="00601EDE">
      <w:pPr>
        <w:tabs>
          <w:tab w:val="left" w:pos="6747"/>
        </w:tabs>
        <w:spacing w:before="10" w:after="10" w:line="240" w:lineRule="auto"/>
        <w:jc w:val="center"/>
        <w:rPr>
          <w:rFonts w:cs="Times New Roman"/>
          <w:b/>
          <w:bCs/>
          <w:szCs w:val="24"/>
        </w:rPr>
      </w:pPr>
      <w:r w:rsidRPr="009D6EAB">
        <w:rPr>
          <w:rFonts w:cs="Times New Roman"/>
          <w:b/>
          <w:bCs/>
          <w:color w:val="auto"/>
          <w:szCs w:val="24"/>
          <w:u w:val="single"/>
        </w:rPr>
        <w:t>“</w:t>
      </w:r>
      <w:r w:rsidR="000F373B" w:rsidRPr="009D6EAB">
        <w:rPr>
          <w:rFonts w:cs="Times New Roman"/>
          <w:b/>
          <w:bCs/>
          <w:color w:val="auto"/>
          <w:szCs w:val="24"/>
          <w:u w:val="single"/>
        </w:rPr>
        <w:t>Statistics from the American labor market indicate a substantial decrease in the number of workers quitting their jobs compared to previous years, highlighting this evolving trend.</w:t>
      </w:r>
      <w:r w:rsidRPr="009D6EAB">
        <w:rPr>
          <w:rFonts w:cs="Times New Roman"/>
          <w:b/>
          <w:bCs/>
          <w:color w:val="auto"/>
          <w:szCs w:val="24"/>
          <w:u w:val="single"/>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B7AB5" w:rsidRPr="005B5A00" w14:paraId="28E6F60C" w14:textId="77777777" w:rsidTr="004F1E82">
        <w:trPr>
          <w:trHeight w:val="68"/>
        </w:trPr>
        <w:tc>
          <w:tcPr>
            <w:tcW w:w="5000" w:type="pct"/>
          </w:tcPr>
          <w:p w14:paraId="16C1EE7D" w14:textId="7F3CCA18" w:rsidR="00EB7AB5" w:rsidRPr="005B5A00" w:rsidRDefault="00EB7AB5"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0F373B" w:rsidRPr="000F373B">
              <w:rPr>
                <w:rFonts w:cs="Times New Roman"/>
                <w:szCs w:val="24"/>
              </w:rPr>
              <w:t>The American labor market shows that fewer people are leaving their jobs now than before, reflecting a new trend.</w:t>
            </w:r>
          </w:p>
        </w:tc>
      </w:tr>
      <w:tr w:rsidR="00EB7AB5" w:rsidRPr="005B5A00" w14:paraId="43739311" w14:textId="77777777" w:rsidTr="004F1E82">
        <w:tc>
          <w:tcPr>
            <w:tcW w:w="5000" w:type="pct"/>
          </w:tcPr>
          <w:p w14:paraId="3F79EC85" w14:textId="074FA1D0" w:rsidR="00EB7AB5" w:rsidRPr="005B5A00" w:rsidRDefault="00EB7AB5"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0F373B" w:rsidRPr="000F373B">
              <w:rPr>
                <w:rFonts w:cs="Times New Roman"/>
                <w:szCs w:val="24"/>
              </w:rPr>
              <w:t>The evolving trend in the American labor market is a decrease in job hugging due to new statistics recorded over the previous years.</w:t>
            </w:r>
          </w:p>
        </w:tc>
      </w:tr>
      <w:tr w:rsidR="00EB7AB5" w:rsidRPr="005B5A00" w14:paraId="2EAD2886" w14:textId="77777777" w:rsidTr="004F1E82">
        <w:tc>
          <w:tcPr>
            <w:tcW w:w="5000" w:type="pct"/>
          </w:tcPr>
          <w:p w14:paraId="43DDCA78" w14:textId="17D180D8" w:rsidR="00EB7AB5" w:rsidRPr="005B5A00" w:rsidRDefault="00EB7AB5"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sidR="000F373B" w:rsidRPr="000F373B">
              <w:rPr>
                <w:rFonts w:cs="Times New Roman"/>
                <w:szCs w:val="24"/>
              </w:rPr>
              <w:t>In the last couple of years, the number of workers quitting jobs has soared, indicating a new trend in the American labor market.</w:t>
            </w:r>
          </w:p>
        </w:tc>
      </w:tr>
      <w:tr w:rsidR="00EB7AB5" w:rsidRPr="005B5A00" w14:paraId="2BD6B5C9" w14:textId="77777777" w:rsidTr="004F1E82">
        <w:tc>
          <w:tcPr>
            <w:tcW w:w="5000" w:type="pct"/>
          </w:tcPr>
          <w:p w14:paraId="43F868BB" w14:textId="4D34DA12" w:rsidR="00EB7AB5" w:rsidRPr="005B5A00" w:rsidRDefault="00EB7AB5" w:rsidP="00601EDE">
            <w:pPr>
              <w:tabs>
                <w:tab w:val="left" w:pos="6747"/>
              </w:tabs>
              <w:spacing w:before="10" w:after="10"/>
              <w:ind w:left="113"/>
              <w:rPr>
                <w:rFonts w:cs="Times New Roman"/>
                <w:b/>
                <w:bCs/>
                <w:szCs w:val="24"/>
              </w:rPr>
            </w:pPr>
            <w:r w:rsidRPr="005B5A00">
              <w:rPr>
                <w:rFonts w:cs="Times New Roman"/>
                <w:b/>
                <w:bCs/>
                <w:szCs w:val="24"/>
              </w:rPr>
              <w:t>D.</w:t>
            </w:r>
            <w:r w:rsidRPr="005B5A00">
              <w:rPr>
                <w:rFonts w:cs="Times New Roman"/>
                <w:szCs w:val="24"/>
              </w:rPr>
              <w:t xml:space="preserve"> </w:t>
            </w:r>
            <w:r w:rsidR="000F373B" w:rsidRPr="000F373B">
              <w:rPr>
                <w:rFonts w:cs="Times New Roman"/>
                <w:szCs w:val="24"/>
              </w:rPr>
              <w:t>There are more workers deciding to commit to their jobs in the American labor market, changing the employment trend.</w:t>
            </w:r>
          </w:p>
        </w:tc>
      </w:tr>
    </w:tbl>
    <w:p w14:paraId="52E56F1D" w14:textId="2D64C852" w:rsidR="00EB7AB5" w:rsidRPr="005B5A00" w:rsidRDefault="00EB7AB5" w:rsidP="00601EDE">
      <w:pPr>
        <w:tabs>
          <w:tab w:val="left" w:pos="6747"/>
        </w:tabs>
        <w:spacing w:before="10" w:after="10" w:line="240" w:lineRule="auto"/>
        <w:rPr>
          <w:rFonts w:cs="Times New Roman"/>
          <w:szCs w:val="24"/>
        </w:rPr>
      </w:pPr>
      <w:r>
        <w:rPr>
          <w:rFonts w:cs="Times New Roman"/>
          <w:b/>
          <w:bCs/>
          <w:color w:val="auto"/>
          <w:szCs w:val="24"/>
        </w:rPr>
        <w:t xml:space="preserve">Question </w:t>
      </w:r>
      <w:r w:rsidR="000F373B">
        <w:rPr>
          <w:rFonts w:cs="Times New Roman"/>
          <w:b/>
          <w:bCs/>
          <w:szCs w:val="24"/>
        </w:rPr>
        <w:t>25</w:t>
      </w:r>
      <w:r w:rsidRPr="005B5A00">
        <w:rPr>
          <w:rFonts w:cs="Times New Roman"/>
          <w:b/>
          <w:bCs/>
          <w:szCs w:val="24"/>
        </w:rPr>
        <w:t>.</w:t>
      </w:r>
      <w:r w:rsidRPr="005B5A00">
        <w:rPr>
          <w:rFonts w:cs="Times New Roman"/>
          <w:szCs w:val="24"/>
        </w:rPr>
        <w:t xml:space="preserve"> </w:t>
      </w:r>
      <w:r w:rsidR="000F373B" w:rsidRPr="000F373B">
        <w:rPr>
          <w:rFonts w:cs="Times New Roman"/>
          <w:szCs w:val="24"/>
        </w:rPr>
        <w:t xml:space="preserve">Which of the following is </w:t>
      </w:r>
      <w:r w:rsidR="000F373B" w:rsidRPr="00541E54">
        <w:rPr>
          <w:rFonts w:cs="Times New Roman"/>
          <w:b/>
          <w:bCs/>
          <w:szCs w:val="24"/>
        </w:rPr>
        <w:t>NOT</w:t>
      </w:r>
      <w:r w:rsidR="000F373B" w:rsidRPr="000F373B">
        <w:rPr>
          <w:rFonts w:cs="Times New Roman"/>
          <w:szCs w:val="24"/>
        </w:rPr>
        <w:t xml:space="preserve"> mentioned in paragraph 3 as a factor contributing to job hugging?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EB7AB5" w:rsidRPr="005B5A00" w14:paraId="2400B7D9" w14:textId="77777777" w:rsidTr="004F1E82">
        <w:tc>
          <w:tcPr>
            <w:tcW w:w="2499" w:type="pct"/>
          </w:tcPr>
          <w:p w14:paraId="46E48BD1" w14:textId="24544617" w:rsidR="00EB7AB5" w:rsidRPr="005B5A00" w:rsidRDefault="00EB7AB5"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0F373B" w:rsidRPr="000F373B">
              <w:rPr>
                <w:rFonts w:cs="Times New Roman"/>
                <w:szCs w:val="24"/>
              </w:rPr>
              <w:t>widespread layoffs</w:t>
            </w:r>
          </w:p>
        </w:tc>
        <w:tc>
          <w:tcPr>
            <w:tcW w:w="2501" w:type="pct"/>
          </w:tcPr>
          <w:p w14:paraId="48D4BA6D" w14:textId="5F9F4A0A" w:rsidR="00EB7AB5" w:rsidRPr="005B5A00" w:rsidRDefault="00EB7AB5"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0F373B" w:rsidRPr="000F373B">
              <w:rPr>
                <w:rFonts w:cs="Times New Roman"/>
                <w:szCs w:val="24"/>
              </w:rPr>
              <w:t>fear of unemployment</w:t>
            </w:r>
          </w:p>
        </w:tc>
      </w:tr>
      <w:tr w:rsidR="00EB7AB5" w:rsidRPr="005B5A00" w14:paraId="2A7868D6" w14:textId="77777777" w:rsidTr="004F1E82">
        <w:tc>
          <w:tcPr>
            <w:tcW w:w="2499" w:type="pct"/>
          </w:tcPr>
          <w:p w14:paraId="4A99C7EA" w14:textId="5DC24F2C" w:rsidR="00EB7AB5" w:rsidRPr="005B5A00" w:rsidRDefault="00EB7AB5"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sidR="000F373B" w:rsidRPr="000F373B">
              <w:rPr>
                <w:rFonts w:cs="Times New Roman"/>
                <w:szCs w:val="24"/>
              </w:rPr>
              <w:t>career advancement</w:t>
            </w:r>
          </w:p>
        </w:tc>
        <w:tc>
          <w:tcPr>
            <w:tcW w:w="2501" w:type="pct"/>
          </w:tcPr>
          <w:p w14:paraId="08972BCF" w14:textId="4FADC428" w:rsidR="00EB7AB5" w:rsidRPr="005B5A00" w:rsidRDefault="00EB7AB5"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sidR="000F373B" w:rsidRPr="000F373B">
              <w:rPr>
                <w:rFonts w:cs="Times New Roman"/>
                <w:szCs w:val="24"/>
              </w:rPr>
              <w:t>financial instability</w:t>
            </w:r>
          </w:p>
        </w:tc>
      </w:tr>
    </w:tbl>
    <w:p w14:paraId="3620A777" w14:textId="2F2B65E6" w:rsidR="00EB7AB5" w:rsidRPr="005B5A00" w:rsidRDefault="00EB7AB5" w:rsidP="00601EDE">
      <w:pPr>
        <w:tabs>
          <w:tab w:val="left" w:pos="6747"/>
        </w:tabs>
        <w:spacing w:before="10" w:after="10" w:line="240" w:lineRule="auto"/>
        <w:rPr>
          <w:rFonts w:cs="Times New Roman"/>
          <w:b/>
          <w:bCs/>
          <w:szCs w:val="24"/>
        </w:rPr>
      </w:pPr>
      <w:r>
        <w:rPr>
          <w:rFonts w:cs="Times New Roman"/>
          <w:b/>
          <w:bCs/>
          <w:color w:val="auto"/>
          <w:szCs w:val="24"/>
        </w:rPr>
        <w:t>Question 26</w:t>
      </w:r>
      <w:r w:rsidRPr="005B5A00">
        <w:rPr>
          <w:rFonts w:cs="Times New Roman"/>
          <w:b/>
          <w:bCs/>
          <w:color w:val="auto"/>
          <w:szCs w:val="24"/>
        </w:rPr>
        <w:t xml:space="preserve">. </w:t>
      </w:r>
      <w:r w:rsidR="000F373B" w:rsidRPr="000F373B">
        <w:rPr>
          <w:rFonts w:cs="Times New Roman"/>
          <w:color w:val="auto"/>
          <w:szCs w:val="24"/>
        </w:rPr>
        <w:t xml:space="preserve">Which of the following is </w:t>
      </w:r>
      <w:r w:rsidR="000F373B" w:rsidRPr="00541E54">
        <w:rPr>
          <w:rFonts w:cs="Times New Roman"/>
          <w:b/>
          <w:bCs/>
          <w:color w:val="auto"/>
          <w:szCs w:val="24"/>
        </w:rPr>
        <w:t>TRUE</w:t>
      </w:r>
      <w:r w:rsidR="000F373B" w:rsidRPr="000F373B">
        <w:rPr>
          <w:rFonts w:cs="Times New Roman"/>
          <w:color w:val="auto"/>
          <w:szCs w:val="24"/>
        </w:rPr>
        <w:t xml:space="preserve"> according to paragraph 3?</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B7AB5" w:rsidRPr="005B5A00" w14:paraId="374B3424" w14:textId="77777777" w:rsidTr="004F1E82">
        <w:trPr>
          <w:trHeight w:val="68"/>
        </w:trPr>
        <w:tc>
          <w:tcPr>
            <w:tcW w:w="5000" w:type="pct"/>
          </w:tcPr>
          <w:p w14:paraId="1DC55B45" w14:textId="4D77D0C6" w:rsidR="00EB7AB5" w:rsidRPr="005B5A00" w:rsidRDefault="00EB7AB5"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0F373B" w:rsidRPr="000F373B">
              <w:rPr>
                <w:rFonts w:cs="Times New Roman"/>
                <w:szCs w:val="24"/>
              </w:rPr>
              <w:t>Job security is less important than personal growth for job huggers</w:t>
            </w:r>
          </w:p>
        </w:tc>
      </w:tr>
      <w:tr w:rsidR="00EB7AB5" w:rsidRPr="005B5A00" w14:paraId="63011132" w14:textId="77777777" w:rsidTr="004F1E82">
        <w:tc>
          <w:tcPr>
            <w:tcW w:w="5000" w:type="pct"/>
          </w:tcPr>
          <w:p w14:paraId="5B1C2D42" w14:textId="7729AB3B" w:rsidR="00EB7AB5" w:rsidRPr="005B5A00" w:rsidRDefault="00EB7AB5"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0F373B" w:rsidRPr="000F373B">
              <w:rPr>
                <w:rFonts w:cs="Times New Roman"/>
                <w:szCs w:val="24"/>
              </w:rPr>
              <w:t>Job huggers often leave their jobs if they are dissatisfied.</w:t>
            </w:r>
          </w:p>
        </w:tc>
      </w:tr>
      <w:tr w:rsidR="00EB7AB5" w:rsidRPr="005B5A00" w14:paraId="2BD5BE2C" w14:textId="77777777" w:rsidTr="004F1E82">
        <w:tc>
          <w:tcPr>
            <w:tcW w:w="5000" w:type="pct"/>
          </w:tcPr>
          <w:p w14:paraId="3AFD8B4C" w14:textId="7485AE13" w:rsidR="00EB7AB5" w:rsidRPr="005B5A00" w:rsidRDefault="00EB7AB5"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sidR="000F373B" w:rsidRPr="000F373B">
              <w:rPr>
                <w:rFonts w:cs="Times New Roman"/>
                <w:szCs w:val="24"/>
              </w:rPr>
              <w:t>Job huggers are usually eager to take risks in their careers.</w:t>
            </w:r>
          </w:p>
        </w:tc>
      </w:tr>
      <w:tr w:rsidR="00EB7AB5" w:rsidRPr="005B5A00" w14:paraId="4DE6EDA7" w14:textId="77777777" w:rsidTr="004F1E82">
        <w:tc>
          <w:tcPr>
            <w:tcW w:w="5000" w:type="pct"/>
          </w:tcPr>
          <w:p w14:paraId="41ED767A" w14:textId="75B87E8A" w:rsidR="00EB7AB5" w:rsidRPr="005B5A00" w:rsidRDefault="00EB7AB5" w:rsidP="00601EDE">
            <w:pPr>
              <w:tabs>
                <w:tab w:val="left" w:pos="6747"/>
              </w:tabs>
              <w:spacing w:before="10" w:after="10"/>
              <w:ind w:left="113"/>
              <w:rPr>
                <w:rFonts w:cs="Times New Roman"/>
                <w:b/>
                <w:bCs/>
                <w:szCs w:val="24"/>
              </w:rPr>
            </w:pPr>
            <w:r w:rsidRPr="005B5A00">
              <w:rPr>
                <w:rFonts w:cs="Times New Roman"/>
                <w:b/>
                <w:bCs/>
                <w:szCs w:val="24"/>
              </w:rPr>
              <w:t>D.</w:t>
            </w:r>
            <w:r w:rsidRPr="005B5A00">
              <w:rPr>
                <w:rFonts w:cs="Times New Roman"/>
                <w:szCs w:val="24"/>
              </w:rPr>
              <w:t xml:space="preserve"> </w:t>
            </w:r>
            <w:r w:rsidR="000F373B" w:rsidRPr="000F373B">
              <w:rPr>
                <w:rFonts w:cs="Times New Roman"/>
                <w:szCs w:val="24"/>
              </w:rPr>
              <w:t>Job huggers may stay in roles despite feeling unhappy.</w:t>
            </w:r>
          </w:p>
        </w:tc>
      </w:tr>
    </w:tbl>
    <w:p w14:paraId="0834E081" w14:textId="7401308F" w:rsidR="00413C64" w:rsidRPr="005B5A00" w:rsidRDefault="00413C64" w:rsidP="00601EDE">
      <w:pPr>
        <w:tabs>
          <w:tab w:val="left" w:pos="6747"/>
        </w:tabs>
        <w:spacing w:before="10" w:after="10" w:line="240" w:lineRule="auto"/>
        <w:rPr>
          <w:rFonts w:cs="Times New Roman"/>
          <w:b/>
          <w:bCs/>
          <w:szCs w:val="24"/>
        </w:rPr>
      </w:pPr>
      <w:r>
        <w:rPr>
          <w:rFonts w:cs="Times New Roman"/>
          <w:b/>
          <w:bCs/>
          <w:color w:val="auto"/>
          <w:szCs w:val="24"/>
        </w:rPr>
        <w:t>Question 27</w:t>
      </w:r>
      <w:r w:rsidRPr="005B5A00">
        <w:rPr>
          <w:rFonts w:cs="Times New Roman"/>
          <w:b/>
          <w:bCs/>
          <w:color w:val="auto"/>
          <w:szCs w:val="24"/>
        </w:rPr>
        <w:t xml:space="preserve">. </w:t>
      </w:r>
      <w:r w:rsidR="000F373B" w:rsidRPr="000F373B">
        <w:rPr>
          <w:rFonts w:cs="Times New Roman"/>
          <w:color w:val="auto"/>
          <w:szCs w:val="24"/>
        </w:rPr>
        <w:t xml:space="preserve">The word </w:t>
      </w:r>
      <w:r w:rsidR="000F373B" w:rsidRPr="000F373B">
        <w:rPr>
          <w:rFonts w:cs="Times New Roman"/>
          <w:b/>
          <w:bCs/>
          <w:color w:val="auto"/>
          <w:szCs w:val="24"/>
          <w:u w:val="single"/>
        </w:rPr>
        <w:t>aversion</w:t>
      </w:r>
      <w:r w:rsidR="000F373B" w:rsidRPr="000F373B">
        <w:rPr>
          <w:rFonts w:cs="Times New Roman"/>
          <w:color w:val="auto"/>
          <w:szCs w:val="24"/>
        </w:rPr>
        <w:t xml:space="preserve"> in paragraph 4 is </w:t>
      </w:r>
      <w:r w:rsidR="000F373B" w:rsidRPr="00541E54">
        <w:rPr>
          <w:rFonts w:cs="Times New Roman"/>
          <w:b/>
          <w:bCs/>
          <w:color w:val="auto"/>
          <w:szCs w:val="24"/>
        </w:rPr>
        <w:t xml:space="preserve">OPPOSITE </w:t>
      </w:r>
      <w:r w:rsidR="000F373B" w:rsidRPr="000F373B">
        <w:rPr>
          <w:rFonts w:cs="Times New Roman"/>
          <w:color w:val="auto"/>
          <w:szCs w:val="24"/>
        </w:rPr>
        <w:t xml:space="preserve">in meaning to </w:t>
      </w:r>
      <w:r w:rsidR="00822DC2">
        <w:rPr>
          <w:rFonts w:cs="Times New Roman"/>
          <w:color w:val="auto"/>
          <w:szCs w:val="24"/>
        </w:rPr>
        <w:t>_______</w:t>
      </w:r>
      <w:r w:rsidR="000F373B" w:rsidRPr="000F373B">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13C64" w:rsidRPr="005B5A00" w14:paraId="7AA124FD" w14:textId="77777777" w:rsidTr="004F1E82">
        <w:tc>
          <w:tcPr>
            <w:tcW w:w="1250" w:type="pct"/>
          </w:tcPr>
          <w:p w14:paraId="6F9561E5" w14:textId="03C57C52"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0F373B" w:rsidRPr="000F373B">
              <w:rPr>
                <w:rFonts w:cs="Times New Roman"/>
                <w:szCs w:val="24"/>
              </w:rPr>
              <w:t>commitment</w:t>
            </w:r>
          </w:p>
        </w:tc>
        <w:tc>
          <w:tcPr>
            <w:tcW w:w="1250" w:type="pct"/>
          </w:tcPr>
          <w:p w14:paraId="50D96E66" w14:textId="4A2ABD32"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0F373B" w:rsidRPr="000F373B">
              <w:rPr>
                <w:rFonts w:cs="Times New Roman"/>
                <w:szCs w:val="24"/>
              </w:rPr>
              <w:t>preference</w:t>
            </w:r>
          </w:p>
        </w:tc>
        <w:tc>
          <w:tcPr>
            <w:tcW w:w="1250" w:type="pct"/>
          </w:tcPr>
          <w:p w14:paraId="406D2196" w14:textId="16A4E38A" w:rsidR="00413C64" w:rsidRPr="005B5A00" w:rsidRDefault="00413C64" w:rsidP="00601EDE">
            <w:pPr>
              <w:tabs>
                <w:tab w:val="left" w:pos="6747"/>
              </w:tabs>
              <w:spacing w:before="10" w:after="10"/>
              <w:ind w:left="113"/>
              <w:rPr>
                <w:rFonts w:cs="Times New Roman"/>
                <w:b/>
                <w:bCs/>
                <w:szCs w:val="24"/>
              </w:rPr>
            </w:pPr>
            <w:r w:rsidRPr="005B5A00">
              <w:rPr>
                <w:rFonts w:cs="Times New Roman"/>
                <w:b/>
                <w:bCs/>
                <w:szCs w:val="24"/>
              </w:rPr>
              <w:t>C.</w:t>
            </w:r>
            <w:r w:rsidRPr="005B5A00">
              <w:rPr>
                <w:rFonts w:cs="Times New Roman"/>
                <w:szCs w:val="24"/>
              </w:rPr>
              <w:t xml:space="preserve"> </w:t>
            </w:r>
            <w:r w:rsidR="000F373B" w:rsidRPr="000F373B">
              <w:rPr>
                <w:rFonts w:cs="Times New Roman"/>
                <w:szCs w:val="24"/>
              </w:rPr>
              <w:t>trend</w:t>
            </w:r>
          </w:p>
        </w:tc>
        <w:tc>
          <w:tcPr>
            <w:tcW w:w="1250" w:type="pct"/>
          </w:tcPr>
          <w:p w14:paraId="35AE4BDD" w14:textId="02723DA3"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sidR="000F373B" w:rsidRPr="000F373B">
              <w:rPr>
                <w:rFonts w:cs="Times New Roman"/>
                <w:szCs w:val="24"/>
              </w:rPr>
              <w:t>negligence</w:t>
            </w:r>
          </w:p>
        </w:tc>
      </w:tr>
    </w:tbl>
    <w:p w14:paraId="52A18588" w14:textId="59192666" w:rsidR="00413C64" w:rsidRDefault="00413C64" w:rsidP="00601EDE">
      <w:pPr>
        <w:tabs>
          <w:tab w:val="left" w:pos="6747"/>
        </w:tabs>
        <w:spacing w:before="10" w:after="10" w:line="240" w:lineRule="auto"/>
        <w:rPr>
          <w:rFonts w:cs="Times New Roman"/>
          <w:color w:val="auto"/>
          <w:szCs w:val="24"/>
        </w:rPr>
      </w:pPr>
      <w:r>
        <w:rPr>
          <w:rFonts w:cs="Times New Roman"/>
          <w:b/>
          <w:bCs/>
          <w:color w:val="auto"/>
          <w:szCs w:val="24"/>
        </w:rPr>
        <w:t xml:space="preserve">Question </w:t>
      </w:r>
      <w:r w:rsidR="000F373B">
        <w:rPr>
          <w:rFonts w:cs="Times New Roman"/>
          <w:b/>
          <w:bCs/>
          <w:color w:val="auto"/>
          <w:szCs w:val="24"/>
        </w:rPr>
        <w:t>28</w:t>
      </w:r>
      <w:r w:rsidRPr="005B5A00">
        <w:rPr>
          <w:rFonts w:cs="Times New Roman"/>
          <w:b/>
          <w:bCs/>
          <w:color w:val="auto"/>
          <w:szCs w:val="24"/>
        </w:rPr>
        <w:t xml:space="preserve">. </w:t>
      </w:r>
      <w:r w:rsidR="000F373B" w:rsidRPr="000F373B">
        <w:rPr>
          <w:rFonts w:cs="Times New Roman"/>
          <w:color w:val="auto"/>
          <w:szCs w:val="24"/>
        </w:rPr>
        <w:t xml:space="preserve">The word </w:t>
      </w:r>
      <w:r w:rsidR="000F373B" w:rsidRPr="000F373B">
        <w:rPr>
          <w:rFonts w:cs="Times New Roman"/>
          <w:b/>
          <w:bCs/>
          <w:color w:val="auto"/>
          <w:szCs w:val="24"/>
          <w:u w:val="single"/>
        </w:rPr>
        <w:t>They</w:t>
      </w:r>
      <w:r w:rsidR="000F373B" w:rsidRPr="000F373B">
        <w:rPr>
          <w:rFonts w:cs="Times New Roman"/>
          <w:color w:val="auto"/>
          <w:szCs w:val="24"/>
        </w:rPr>
        <w:t xml:space="preserve"> in paragraph 3 refers to </w:t>
      </w:r>
      <w:r w:rsidR="00822DC2">
        <w:rPr>
          <w:rFonts w:cs="Times New Roman"/>
          <w:color w:val="auto"/>
          <w:szCs w:val="24"/>
        </w:rPr>
        <w:t>_______</w:t>
      </w:r>
      <w:r w:rsidR="000F373B" w:rsidRPr="000F373B">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6A0AEB" w:rsidRPr="005B5A00" w14:paraId="0C02C909" w14:textId="77777777" w:rsidTr="004F1E82">
        <w:tc>
          <w:tcPr>
            <w:tcW w:w="2499" w:type="pct"/>
          </w:tcPr>
          <w:p w14:paraId="720B7AB9" w14:textId="0C6738D8"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Pr="006A0AEB">
              <w:rPr>
                <w:rFonts w:cs="Times New Roman"/>
                <w:szCs w:val="24"/>
              </w:rPr>
              <w:t>familiar challenges</w:t>
            </w:r>
          </w:p>
        </w:tc>
        <w:tc>
          <w:tcPr>
            <w:tcW w:w="2501" w:type="pct"/>
          </w:tcPr>
          <w:p w14:paraId="3D6FFB27" w14:textId="2432A4C1"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Pr="006A0AEB">
              <w:rPr>
                <w:rFonts w:cs="Times New Roman"/>
                <w:szCs w:val="24"/>
              </w:rPr>
              <w:t>individuals</w:t>
            </w:r>
          </w:p>
        </w:tc>
      </w:tr>
      <w:tr w:rsidR="006A0AEB" w:rsidRPr="005B5A00" w14:paraId="3F46EFC1" w14:textId="77777777" w:rsidTr="004F1E82">
        <w:tc>
          <w:tcPr>
            <w:tcW w:w="2499" w:type="pct"/>
          </w:tcPr>
          <w:p w14:paraId="61E704C8" w14:textId="48CBB61B"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sidRPr="006A0AEB">
              <w:rPr>
                <w:rFonts w:cs="Times New Roman"/>
                <w:szCs w:val="24"/>
              </w:rPr>
              <w:t>career decisions</w:t>
            </w:r>
          </w:p>
        </w:tc>
        <w:tc>
          <w:tcPr>
            <w:tcW w:w="2501" w:type="pct"/>
          </w:tcPr>
          <w:p w14:paraId="76AF546E" w14:textId="77DF322E"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sidRPr="006A0AEB">
              <w:rPr>
                <w:rFonts w:cs="Times New Roman"/>
                <w:szCs w:val="24"/>
              </w:rPr>
              <w:t>career paths</w:t>
            </w:r>
          </w:p>
        </w:tc>
      </w:tr>
    </w:tbl>
    <w:p w14:paraId="4557ECAF" w14:textId="400AE45B" w:rsidR="00413C64" w:rsidRPr="005B5A00" w:rsidRDefault="00413C64" w:rsidP="00601EDE">
      <w:pPr>
        <w:tabs>
          <w:tab w:val="left" w:pos="6747"/>
        </w:tabs>
        <w:spacing w:before="10" w:after="10" w:line="240" w:lineRule="auto"/>
        <w:rPr>
          <w:rFonts w:cs="Times New Roman"/>
          <w:b/>
          <w:bCs/>
          <w:szCs w:val="24"/>
        </w:rPr>
      </w:pPr>
      <w:r>
        <w:rPr>
          <w:rFonts w:cs="Times New Roman"/>
          <w:b/>
          <w:bCs/>
          <w:color w:val="auto"/>
          <w:szCs w:val="24"/>
        </w:rPr>
        <w:t xml:space="preserve">Question </w:t>
      </w:r>
      <w:r w:rsidR="006A0AEB">
        <w:rPr>
          <w:rFonts w:cs="Times New Roman"/>
          <w:b/>
          <w:bCs/>
          <w:color w:val="auto"/>
          <w:szCs w:val="24"/>
        </w:rPr>
        <w:t>29</w:t>
      </w:r>
      <w:r w:rsidRPr="005B5A00">
        <w:rPr>
          <w:rFonts w:cs="Times New Roman"/>
          <w:b/>
          <w:bCs/>
          <w:color w:val="auto"/>
          <w:szCs w:val="24"/>
        </w:rPr>
        <w:t xml:space="preserve">. </w:t>
      </w:r>
      <w:r w:rsidR="006A0AEB" w:rsidRPr="006A0AEB">
        <w:rPr>
          <w:rFonts w:cs="Times New Roman"/>
          <w:color w:val="auto"/>
          <w:szCs w:val="24"/>
        </w:rPr>
        <w:t xml:space="preserve">Which paragraph provides data to show the increasing trend of </w:t>
      </w:r>
      <w:r w:rsidR="00822DC2">
        <w:rPr>
          <w:rFonts w:cs="Times New Roman"/>
          <w:color w:val="auto"/>
          <w:szCs w:val="24"/>
        </w:rPr>
        <w:t>“</w:t>
      </w:r>
      <w:r w:rsidR="006A0AEB" w:rsidRPr="006A0AEB">
        <w:rPr>
          <w:rFonts w:cs="Times New Roman"/>
          <w:color w:val="auto"/>
          <w:szCs w:val="24"/>
        </w:rPr>
        <w:t>job hugging</w:t>
      </w:r>
      <w:r w:rsidR="00822DC2">
        <w:rPr>
          <w:rFonts w:cs="Times New Roman"/>
          <w:color w:val="auto"/>
          <w:szCs w:val="24"/>
        </w:rPr>
        <w:t>”</w:t>
      </w:r>
      <w:r w:rsidR="006A0AEB" w:rsidRPr="006A0AEB">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13C64" w:rsidRPr="005B5A00" w14:paraId="375DC829" w14:textId="77777777" w:rsidTr="004F1E82">
        <w:tc>
          <w:tcPr>
            <w:tcW w:w="1250" w:type="pct"/>
          </w:tcPr>
          <w:p w14:paraId="591FDAF4" w14:textId="6E3EA233"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6A0AEB" w:rsidRPr="006A0AEB">
              <w:rPr>
                <w:rFonts w:cs="Times New Roman"/>
                <w:szCs w:val="24"/>
              </w:rPr>
              <w:t>Paragraph 4</w:t>
            </w:r>
          </w:p>
        </w:tc>
        <w:tc>
          <w:tcPr>
            <w:tcW w:w="1250" w:type="pct"/>
          </w:tcPr>
          <w:p w14:paraId="361F9EBA" w14:textId="7570BCD5"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6A0AEB" w:rsidRPr="006A0AEB">
              <w:rPr>
                <w:rFonts w:cs="Times New Roman"/>
                <w:szCs w:val="24"/>
              </w:rPr>
              <w:t xml:space="preserve">Paragraph </w:t>
            </w:r>
            <w:r w:rsidR="006A0AEB">
              <w:rPr>
                <w:rFonts w:cs="Times New Roman"/>
                <w:szCs w:val="24"/>
              </w:rPr>
              <w:t>1</w:t>
            </w:r>
          </w:p>
        </w:tc>
        <w:tc>
          <w:tcPr>
            <w:tcW w:w="1250" w:type="pct"/>
          </w:tcPr>
          <w:p w14:paraId="76192879" w14:textId="1B782ECB" w:rsidR="00413C64" w:rsidRPr="005B5A00" w:rsidRDefault="00413C64" w:rsidP="00601EDE">
            <w:pPr>
              <w:tabs>
                <w:tab w:val="left" w:pos="6747"/>
              </w:tabs>
              <w:spacing w:before="10" w:after="10"/>
              <w:ind w:left="113"/>
              <w:rPr>
                <w:rFonts w:cs="Times New Roman"/>
                <w:b/>
                <w:bCs/>
                <w:szCs w:val="24"/>
              </w:rPr>
            </w:pPr>
            <w:r w:rsidRPr="005B5A00">
              <w:rPr>
                <w:rFonts w:cs="Times New Roman"/>
                <w:b/>
                <w:bCs/>
                <w:szCs w:val="24"/>
              </w:rPr>
              <w:t>C.</w:t>
            </w:r>
            <w:r w:rsidRPr="005B5A00">
              <w:rPr>
                <w:rFonts w:cs="Times New Roman"/>
                <w:szCs w:val="24"/>
              </w:rPr>
              <w:t xml:space="preserve"> </w:t>
            </w:r>
            <w:r w:rsidR="006A0AEB" w:rsidRPr="006A0AEB">
              <w:rPr>
                <w:rFonts w:cs="Times New Roman"/>
                <w:szCs w:val="24"/>
              </w:rPr>
              <w:t xml:space="preserve">Paragraph </w:t>
            </w:r>
            <w:r w:rsidR="006A0AEB">
              <w:rPr>
                <w:rFonts w:cs="Times New Roman"/>
                <w:szCs w:val="24"/>
              </w:rPr>
              <w:t>3</w:t>
            </w:r>
          </w:p>
        </w:tc>
        <w:tc>
          <w:tcPr>
            <w:tcW w:w="1250" w:type="pct"/>
          </w:tcPr>
          <w:p w14:paraId="3E32A12B" w14:textId="2F004564"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sidR="006A0AEB" w:rsidRPr="006A0AEB">
              <w:rPr>
                <w:rFonts w:cs="Times New Roman"/>
                <w:szCs w:val="24"/>
              </w:rPr>
              <w:t xml:space="preserve">Paragraph </w:t>
            </w:r>
            <w:r w:rsidR="006A0AEB">
              <w:rPr>
                <w:rFonts w:cs="Times New Roman"/>
                <w:szCs w:val="24"/>
              </w:rPr>
              <w:t>2</w:t>
            </w:r>
          </w:p>
        </w:tc>
      </w:tr>
    </w:tbl>
    <w:p w14:paraId="23D4A90F" w14:textId="00D3F992" w:rsidR="00413C64" w:rsidRPr="005B5A00" w:rsidRDefault="00413C64" w:rsidP="00601EDE">
      <w:pPr>
        <w:tabs>
          <w:tab w:val="left" w:pos="6747"/>
        </w:tabs>
        <w:spacing w:before="10" w:after="10" w:line="240" w:lineRule="auto"/>
        <w:rPr>
          <w:rFonts w:cs="Times New Roman"/>
          <w:b/>
          <w:bCs/>
          <w:szCs w:val="24"/>
        </w:rPr>
      </w:pPr>
      <w:r>
        <w:rPr>
          <w:rFonts w:cs="Times New Roman"/>
          <w:b/>
          <w:bCs/>
          <w:color w:val="auto"/>
          <w:szCs w:val="24"/>
        </w:rPr>
        <w:t>Question 30</w:t>
      </w:r>
      <w:r w:rsidRPr="005B5A00">
        <w:rPr>
          <w:rFonts w:cs="Times New Roman"/>
          <w:b/>
          <w:bCs/>
          <w:color w:val="auto"/>
          <w:szCs w:val="24"/>
        </w:rPr>
        <w:t xml:space="preserve">. </w:t>
      </w:r>
      <w:r w:rsidR="006A0AEB" w:rsidRPr="006A0AEB">
        <w:rPr>
          <w:rFonts w:cs="Times New Roman"/>
          <w:color w:val="auto"/>
          <w:szCs w:val="24"/>
        </w:rPr>
        <w:t xml:space="preserve">Which paragraph mentions the definition of </w:t>
      </w:r>
      <w:r w:rsidR="00822DC2">
        <w:rPr>
          <w:rFonts w:cs="Times New Roman"/>
          <w:color w:val="auto"/>
          <w:szCs w:val="24"/>
        </w:rPr>
        <w:t>“</w:t>
      </w:r>
      <w:r w:rsidR="006A0AEB" w:rsidRPr="006A0AEB">
        <w:rPr>
          <w:rFonts w:cs="Times New Roman"/>
          <w:color w:val="auto"/>
          <w:szCs w:val="24"/>
        </w:rPr>
        <w:t>job hugging</w:t>
      </w:r>
      <w:r w:rsidR="00822DC2">
        <w:rPr>
          <w:rFonts w:cs="Times New Roman"/>
          <w:color w:val="auto"/>
          <w:szCs w:val="24"/>
        </w:rPr>
        <w:t>”</w:t>
      </w:r>
      <w:r w:rsidR="006A0AEB" w:rsidRPr="006A0AEB">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13C64" w:rsidRPr="005B5A00" w14:paraId="07D67B28" w14:textId="77777777" w:rsidTr="004F1E82">
        <w:tc>
          <w:tcPr>
            <w:tcW w:w="1250" w:type="pct"/>
          </w:tcPr>
          <w:p w14:paraId="306667F6" w14:textId="5BDDDAFF"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6A0AEB" w:rsidRPr="006A0AEB">
              <w:rPr>
                <w:rFonts w:cs="Times New Roman"/>
                <w:szCs w:val="24"/>
              </w:rPr>
              <w:t xml:space="preserve">Paragraph </w:t>
            </w:r>
            <w:r w:rsidR="006A0AEB">
              <w:rPr>
                <w:rFonts w:cs="Times New Roman"/>
                <w:szCs w:val="24"/>
              </w:rPr>
              <w:t>1</w:t>
            </w:r>
          </w:p>
        </w:tc>
        <w:tc>
          <w:tcPr>
            <w:tcW w:w="1250" w:type="pct"/>
          </w:tcPr>
          <w:p w14:paraId="63AF1518" w14:textId="5C12F398"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6A0AEB" w:rsidRPr="006A0AEB">
              <w:rPr>
                <w:rFonts w:cs="Times New Roman"/>
                <w:szCs w:val="24"/>
              </w:rPr>
              <w:t xml:space="preserve">Paragraph </w:t>
            </w:r>
            <w:r w:rsidR="006A0AEB">
              <w:rPr>
                <w:rFonts w:cs="Times New Roman"/>
                <w:szCs w:val="24"/>
              </w:rPr>
              <w:t>2</w:t>
            </w:r>
          </w:p>
        </w:tc>
        <w:tc>
          <w:tcPr>
            <w:tcW w:w="1250" w:type="pct"/>
          </w:tcPr>
          <w:p w14:paraId="4EC9138F" w14:textId="7AC22813" w:rsidR="00413C64" w:rsidRPr="005B5A00" w:rsidRDefault="00413C64" w:rsidP="00601EDE">
            <w:pPr>
              <w:tabs>
                <w:tab w:val="left" w:pos="6747"/>
              </w:tabs>
              <w:spacing w:before="10" w:after="10"/>
              <w:ind w:left="113"/>
              <w:rPr>
                <w:rFonts w:cs="Times New Roman"/>
                <w:b/>
                <w:bCs/>
                <w:szCs w:val="24"/>
              </w:rPr>
            </w:pPr>
            <w:r w:rsidRPr="005B5A00">
              <w:rPr>
                <w:rFonts w:cs="Times New Roman"/>
                <w:b/>
                <w:bCs/>
                <w:szCs w:val="24"/>
              </w:rPr>
              <w:t>C.</w:t>
            </w:r>
            <w:r w:rsidRPr="005B5A00">
              <w:rPr>
                <w:rFonts w:cs="Times New Roman"/>
                <w:szCs w:val="24"/>
              </w:rPr>
              <w:t xml:space="preserve"> </w:t>
            </w:r>
            <w:r w:rsidR="006A0AEB" w:rsidRPr="006A0AEB">
              <w:rPr>
                <w:rFonts w:cs="Times New Roman"/>
                <w:szCs w:val="24"/>
              </w:rPr>
              <w:t xml:space="preserve">Paragraph </w:t>
            </w:r>
            <w:r w:rsidR="006A0AEB">
              <w:rPr>
                <w:rFonts w:cs="Times New Roman"/>
                <w:szCs w:val="24"/>
              </w:rPr>
              <w:t>3</w:t>
            </w:r>
          </w:p>
        </w:tc>
        <w:tc>
          <w:tcPr>
            <w:tcW w:w="1250" w:type="pct"/>
          </w:tcPr>
          <w:p w14:paraId="130026A0" w14:textId="5B10A56B" w:rsidR="00413C64" w:rsidRPr="005B5A00" w:rsidRDefault="00413C64"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sidR="006A0AEB" w:rsidRPr="006A0AEB">
              <w:rPr>
                <w:rFonts w:cs="Times New Roman"/>
                <w:szCs w:val="24"/>
              </w:rPr>
              <w:t>Paragraph 4</w:t>
            </w:r>
          </w:p>
        </w:tc>
      </w:tr>
    </w:tbl>
    <w:p w14:paraId="332F7F82" w14:textId="77777777" w:rsidR="006A0AEB" w:rsidRDefault="006A0AEB" w:rsidP="00601EDE">
      <w:pPr>
        <w:pStyle w:val="Heading2"/>
      </w:pPr>
      <w:r>
        <w:t>Read the passage and mark the letter A, B, C, or D on your answer sheet to indicate the best answer to each of the following questions from 31 to 40.</w:t>
      </w:r>
    </w:p>
    <w:p w14:paraId="4340A3F2" w14:textId="453DF6F4" w:rsidR="006A0AEB" w:rsidRDefault="006A0AEB" w:rsidP="00601EDE">
      <w:pPr>
        <w:pStyle w:val="Para"/>
        <w:spacing w:before="10" w:after="10"/>
      </w:pPr>
      <w:r>
        <w:t>The rapid proliferation of artificial intelligence (AI) tools, particularly generative AI, has sparked a profound debate concerning their impact on human cognition. While celebrated for their capacity to enhance productivity and automate complex tasks, a growing body of research suggests that an over</w:t>
      </w:r>
      <w:proofErr w:type="gramStart"/>
      <w:r>
        <w:t>- reliance</w:t>
      </w:r>
      <w:proofErr w:type="gramEnd"/>
      <w:r>
        <w:t xml:space="preserve"> on these technologies might inadvertently blunt our thinking skills. This </w:t>
      </w:r>
      <w:r w:rsidRPr="00541E54">
        <w:rPr>
          <w:b/>
          <w:bCs/>
          <w:u w:val="single"/>
        </w:rPr>
        <w:t>apprehension</w:t>
      </w:r>
      <w:r>
        <w:t xml:space="preserve"> </w:t>
      </w:r>
      <w:r>
        <w:lastRenderedPageBreak/>
        <w:t>echoes historical concerns, such as Socrates</w:t>
      </w:r>
      <w:r w:rsidR="00822DC2">
        <w:t>’</w:t>
      </w:r>
      <w:r>
        <w:t>s distrust of the written word, which he feared would diminish memory and intellectual rigor. Though the great philosopher</w:t>
      </w:r>
      <w:r w:rsidR="00822DC2">
        <w:t>’</w:t>
      </w:r>
      <w:r>
        <w:t>s specific fears about writing proved unfounded, the underlying anxiety about new cognitive technologies and their potential to reshape our mental faculties persists in the age of AI.</w:t>
      </w:r>
    </w:p>
    <w:p w14:paraId="21DE4924" w14:textId="0FF63F1A" w:rsidR="006A0AEB" w:rsidRDefault="006A0AEB" w:rsidP="00601EDE">
      <w:pPr>
        <w:pStyle w:val="Para"/>
        <w:spacing w:before="10" w:after="10"/>
      </w:pPr>
      <w:r>
        <w:t xml:space="preserve">Empirical studies are now providing concrete evidence for these contemporary worries. Researchers have observed that even seasoned professionals tend to disengage their critical thinking skills when routinely using generative AI for tasks requiring analysis or synthesis. Furthermore, excessive dependence on AI during learning processes has been linked to reduced brain connectivity and a decrease in the memorability of information. This phenomenon is often attributed to a maladaptive form of </w:t>
      </w:r>
      <w:r w:rsidR="00822DC2">
        <w:t>“</w:t>
      </w:r>
      <w:r>
        <w:t>cognitive offloading,</w:t>
      </w:r>
      <w:r w:rsidR="00822DC2">
        <w:t>”</w:t>
      </w:r>
      <w:r>
        <w:t xml:space="preserve"> where instead of using AI to free up mental resources for higher-order thinking, individuals delegate fundamental cognitive processes entirely. </w:t>
      </w:r>
      <w:r w:rsidRPr="00541E54">
        <w:rPr>
          <w:b/>
          <w:bCs/>
          <w:u w:val="single"/>
        </w:rPr>
        <w:t>Such delegation, when unchecked, hinders the development and maintenance of essential mental muscles, potentially transforming our minds into mere passive recipients rather than active processors of information.</w:t>
      </w:r>
    </w:p>
    <w:p w14:paraId="67A8B5D4" w14:textId="77777777" w:rsidR="006A0AEB" w:rsidRDefault="006A0AEB" w:rsidP="00601EDE">
      <w:pPr>
        <w:pStyle w:val="Para"/>
        <w:spacing w:before="10" w:after="10"/>
      </w:pPr>
      <w:r w:rsidRPr="00541E54">
        <w:rPr>
          <w:b/>
          <w:bCs/>
        </w:rPr>
        <w:t>[I]</w:t>
      </w:r>
      <w:r>
        <w:t xml:space="preserve"> However, the narrative is not entirely one of decline. Many experts propose that AI, when leveraged judiciously, can serve as a powerful tool for human intelligence. The key lies in shifting from passive consumption to active, critical engagement. </w:t>
      </w:r>
      <w:r w:rsidRPr="00541E54">
        <w:rPr>
          <w:b/>
          <w:bCs/>
        </w:rPr>
        <w:t>[II]</w:t>
      </w:r>
      <w:r>
        <w:t xml:space="preserve"> Instead of asking AI for complete answers, users can employ it to generate diverse perspectives, identify potential biases, or even challenge </w:t>
      </w:r>
      <w:r w:rsidRPr="00691DD4">
        <w:rPr>
          <w:b/>
          <w:bCs/>
          <w:u w:val="single"/>
        </w:rPr>
        <w:t>their</w:t>
      </w:r>
      <w:r>
        <w:t xml:space="preserve"> own assumptions. This approach transforms AI from a crutch into a sparring partner, fostering a dynamic interaction that can sharpen reasoning and deepen understanding. </w:t>
      </w:r>
      <w:r w:rsidRPr="00541E54">
        <w:rPr>
          <w:b/>
          <w:bCs/>
        </w:rPr>
        <w:t>[III]</w:t>
      </w:r>
      <w:r>
        <w:t xml:space="preserve"> Strategies include fact-checking AI outputs, iteratively refining prompts to encourage deeper processing, and dedicating mental effort to understanding why AI provides certain information. The challenge, therefore, is not to reject AI, but to cultivate a mindful approach to its integration into our daily lives and professional practices. </w:t>
      </w:r>
      <w:r w:rsidRPr="00541E54">
        <w:rPr>
          <w:b/>
          <w:bCs/>
        </w:rPr>
        <w:t>[IV]</w:t>
      </w:r>
    </w:p>
    <w:p w14:paraId="535BEA35" w14:textId="234B3179" w:rsidR="00413C64" w:rsidRPr="006A0AEB" w:rsidRDefault="006A0AEB" w:rsidP="00601EDE">
      <w:pPr>
        <w:pStyle w:val="Para"/>
        <w:spacing w:before="10" w:after="10"/>
      </w:pPr>
      <w:r>
        <w:t>By understanding the mechanisms of cognitive offloading and consciously designing interactions that promote active learning and critical evaluation, we can harness AI</w:t>
      </w:r>
      <w:r w:rsidR="00822DC2">
        <w:t>’</w:t>
      </w:r>
      <w:r>
        <w:t xml:space="preserve">s immense potential without </w:t>
      </w:r>
      <w:r w:rsidRPr="00541E54">
        <w:rPr>
          <w:b/>
          <w:bCs/>
          <w:u w:val="single"/>
        </w:rPr>
        <w:t>succumbing to its pitfalls.</w:t>
      </w:r>
      <w:r w:rsidR="00FF3505">
        <w:rPr>
          <w:b/>
          <w:bCs/>
        </w:rPr>
        <w:t xml:space="preserve"> </w:t>
      </w:r>
      <w:r>
        <w:t xml:space="preserve">This requires a concerted effort from individuals, educators, and developers to foster </w:t>
      </w:r>
      <w:r w:rsidR="00822DC2">
        <w:t>“</w:t>
      </w:r>
      <w:r>
        <w:t>AI literacy</w:t>
      </w:r>
      <w:r w:rsidR="00822DC2">
        <w:t>”</w:t>
      </w:r>
      <w:r>
        <w:t xml:space="preserve"> - the ability to effectively and ethically engage with AI technologies. Ultimately, the future impact of AI on human cognition will be less about the technology</w:t>
      </w:r>
      <w:r w:rsidR="00822DC2">
        <w:t>’</w:t>
      </w:r>
      <w:r>
        <w:t>s inherent nature and more about how we choose to interact with it.</w:t>
      </w:r>
    </w:p>
    <w:p w14:paraId="5D939C8F" w14:textId="021AC90A" w:rsidR="006A0AEB" w:rsidRPr="005B5A00" w:rsidRDefault="006A0AEB" w:rsidP="00601EDE">
      <w:pPr>
        <w:tabs>
          <w:tab w:val="left" w:pos="6747"/>
        </w:tabs>
        <w:spacing w:before="10" w:after="10" w:line="240" w:lineRule="auto"/>
        <w:rPr>
          <w:rFonts w:cs="Times New Roman"/>
          <w:b/>
          <w:bCs/>
          <w:szCs w:val="24"/>
        </w:rPr>
      </w:pPr>
      <w:r>
        <w:rPr>
          <w:rFonts w:cs="Times New Roman"/>
          <w:b/>
          <w:bCs/>
          <w:color w:val="auto"/>
          <w:szCs w:val="24"/>
        </w:rPr>
        <w:t>Question 3</w:t>
      </w:r>
      <w:r w:rsidRPr="005B5A00">
        <w:rPr>
          <w:rFonts w:cs="Times New Roman"/>
          <w:b/>
          <w:bCs/>
          <w:color w:val="auto"/>
          <w:szCs w:val="24"/>
        </w:rPr>
        <w:t xml:space="preserve">1. </w:t>
      </w:r>
      <w:r w:rsidRPr="006A0AEB">
        <w:rPr>
          <w:rFonts w:cs="Times New Roman"/>
          <w:color w:val="auto"/>
          <w:szCs w:val="24"/>
        </w:rPr>
        <w:t>The author mentions Socrates</w:t>
      </w:r>
      <w:r w:rsidR="00822DC2">
        <w:rPr>
          <w:rFonts w:cs="Times New Roman"/>
          <w:color w:val="auto"/>
          <w:szCs w:val="24"/>
        </w:rPr>
        <w:t>’</w:t>
      </w:r>
      <w:r w:rsidRPr="006A0AEB">
        <w:rPr>
          <w:rFonts w:cs="Times New Roman"/>
          <w:color w:val="auto"/>
          <w:szCs w:val="24"/>
        </w:rPr>
        <w:t xml:space="preserve">s historical concerns in paragraph 1 primarily to </w:t>
      </w:r>
      <w:r w:rsidR="00822DC2">
        <w:rPr>
          <w:rFonts w:cs="Times New Roman"/>
          <w:color w:val="auto"/>
          <w:szCs w:val="24"/>
        </w:rPr>
        <w:t>_______</w:t>
      </w:r>
      <w:r w:rsidRPr="006A0AEB">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A0AEB" w:rsidRPr="005B5A00" w14:paraId="69000717" w14:textId="77777777" w:rsidTr="004F1E82">
        <w:trPr>
          <w:trHeight w:val="68"/>
        </w:trPr>
        <w:tc>
          <w:tcPr>
            <w:tcW w:w="5000" w:type="pct"/>
          </w:tcPr>
          <w:p w14:paraId="02EA13A3" w14:textId="1F748671"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proofErr w:type="gramStart"/>
            <w:r w:rsidRPr="006A0AEB">
              <w:rPr>
                <w:rFonts w:cs="Times New Roman"/>
                <w:szCs w:val="24"/>
              </w:rPr>
              <w:t>highlight</w:t>
            </w:r>
            <w:proofErr w:type="gramEnd"/>
            <w:r w:rsidRPr="006A0AEB">
              <w:rPr>
                <w:rFonts w:cs="Times New Roman"/>
                <w:szCs w:val="24"/>
              </w:rPr>
              <w:t xml:space="preserve"> the philosophical debate between ancient and modern thinkers</w:t>
            </w:r>
          </w:p>
        </w:tc>
      </w:tr>
      <w:tr w:rsidR="006A0AEB" w:rsidRPr="005B5A00" w14:paraId="0C640BBA" w14:textId="77777777" w:rsidTr="004F1E82">
        <w:tc>
          <w:tcPr>
            <w:tcW w:w="5000" w:type="pct"/>
          </w:tcPr>
          <w:p w14:paraId="411CE403" w14:textId="47E18841"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proofErr w:type="gramStart"/>
            <w:r w:rsidRPr="006A0AEB">
              <w:rPr>
                <w:rFonts w:cs="Times New Roman"/>
                <w:szCs w:val="24"/>
              </w:rPr>
              <w:t>prove</w:t>
            </w:r>
            <w:proofErr w:type="gramEnd"/>
            <w:r w:rsidRPr="006A0AEB">
              <w:rPr>
                <w:rFonts w:cs="Times New Roman"/>
                <w:szCs w:val="24"/>
              </w:rPr>
              <w:t xml:space="preserve"> that historical anxieties about technology are always misplaced</w:t>
            </w:r>
          </w:p>
        </w:tc>
      </w:tr>
      <w:tr w:rsidR="006A0AEB" w:rsidRPr="005B5A00" w14:paraId="4C7D0EAF" w14:textId="77777777" w:rsidTr="004F1E82">
        <w:tc>
          <w:tcPr>
            <w:tcW w:w="5000" w:type="pct"/>
          </w:tcPr>
          <w:p w14:paraId="7522A0BB" w14:textId="06BE6883"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sidRPr="006A0AEB">
              <w:rPr>
                <w:rFonts w:cs="Times New Roman"/>
                <w:szCs w:val="24"/>
              </w:rPr>
              <w:t>suggest that writing, like AI, ultimately harms human memory</w:t>
            </w:r>
          </w:p>
        </w:tc>
      </w:tr>
      <w:tr w:rsidR="006A0AEB" w:rsidRPr="005B5A00" w14:paraId="184A9D52" w14:textId="77777777" w:rsidTr="004F1E82">
        <w:tc>
          <w:tcPr>
            <w:tcW w:w="5000" w:type="pct"/>
          </w:tcPr>
          <w:p w14:paraId="74A92703" w14:textId="46CC0769" w:rsidR="006A0AEB" w:rsidRPr="005B5A00" w:rsidRDefault="006A0AEB" w:rsidP="00601EDE">
            <w:pPr>
              <w:tabs>
                <w:tab w:val="left" w:pos="6747"/>
              </w:tabs>
              <w:spacing w:before="10" w:after="10"/>
              <w:ind w:left="113"/>
              <w:rPr>
                <w:rFonts w:cs="Times New Roman"/>
                <w:b/>
                <w:bCs/>
                <w:szCs w:val="24"/>
              </w:rPr>
            </w:pPr>
            <w:r w:rsidRPr="005B5A00">
              <w:rPr>
                <w:rFonts w:cs="Times New Roman"/>
                <w:b/>
                <w:bCs/>
                <w:szCs w:val="24"/>
              </w:rPr>
              <w:t>D.</w:t>
            </w:r>
            <w:r w:rsidRPr="005B5A00">
              <w:rPr>
                <w:rFonts w:cs="Times New Roman"/>
                <w:szCs w:val="24"/>
              </w:rPr>
              <w:t xml:space="preserve"> </w:t>
            </w:r>
            <w:r w:rsidRPr="006A0AEB">
              <w:rPr>
                <w:rFonts w:cs="Times New Roman"/>
                <w:szCs w:val="24"/>
              </w:rPr>
              <w:t>demonstrate a constant fear surrounding innovative cognitive technologies</w:t>
            </w:r>
          </w:p>
        </w:tc>
      </w:tr>
    </w:tbl>
    <w:p w14:paraId="76AF93EC" w14:textId="7446AC46" w:rsidR="006A0AEB" w:rsidRPr="005B5A00" w:rsidRDefault="006A0AEB" w:rsidP="00601EDE">
      <w:pPr>
        <w:tabs>
          <w:tab w:val="left" w:pos="6747"/>
        </w:tabs>
        <w:spacing w:before="10" w:after="10" w:line="240" w:lineRule="auto"/>
        <w:rPr>
          <w:rFonts w:cs="Times New Roman"/>
          <w:b/>
          <w:bCs/>
          <w:szCs w:val="24"/>
        </w:rPr>
      </w:pPr>
      <w:r>
        <w:rPr>
          <w:rFonts w:cs="Times New Roman"/>
          <w:b/>
          <w:bCs/>
          <w:color w:val="auto"/>
          <w:szCs w:val="24"/>
        </w:rPr>
        <w:t>Question 32</w:t>
      </w:r>
      <w:r w:rsidRPr="005B5A00">
        <w:rPr>
          <w:rFonts w:cs="Times New Roman"/>
          <w:b/>
          <w:bCs/>
          <w:color w:val="auto"/>
          <w:szCs w:val="24"/>
        </w:rPr>
        <w:t xml:space="preserve">. </w:t>
      </w:r>
      <w:r w:rsidRPr="006A0AEB">
        <w:rPr>
          <w:rFonts w:cs="Times New Roman"/>
          <w:color w:val="auto"/>
          <w:szCs w:val="24"/>
        </w:rPr>
        <w:t>Which of the following best summarizes the main idea of paragraph 2?</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A0AEB" w:rsidRPr="005B5A00" w14:paraId="223D7327" w14:textId="77777777" w:rsidTr="004F1E82">
        <w:trPr>
          <w:trHeight w:val="68"/>
        </w:trPr>
        <w:tc>
          <w:tcPr>
            <w:tcW w:w="5000" w:type="pct"/>
          </w:tcPr>
          <w:p w14:paraId="48CAAC36" w14:textId="71B9C7BC"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Pr="006A0AEB">
              <w:rPr>
                <w:rFonts w:cs="Times New Roman"/>
                <w:szCs w:val="24"/>
              </w:rPr>
              <w:t>Experienced professionals are more susceptible to the negative cognitive effects of AI than other people due to the nature of their work.</w:t>
            </w:r>
          </w:p>
        </w:tc>
      </w:tr>
      <w:tr w:rsidR="006A0AEB" w:rsidRPr="005B5A00" w14:paraId="42114E6D" w14:textId="77777777" w:rsidTr="004F1E82">
        <w:tc>
          <w:tcPr>
            <w:tcW w:w="5000" w:type="pct"/>
          </w:tcPr>
          <w:p w14:paraId="2A776959" w14:textId="7E1DA0B0"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Pr="006A0AEB">
              <w:rPr>
                <w:rFonts w:cs="Times New Roman"/>
                <w:szCs w:val="24"/>
              </w:rPr>
              <w:t>Empirical evidence suggests over-reliance on AI can impair critical thinking and memory due to improper cognitive offloading.</w:t>
            </w:r>
          </w:p>
        </w:tc>
      </w:tr>
      <w:tr w:rsidR="006A0AEB" w:rsidRPr="005B5A00" w14:paraId="2464AE43" w14:textId="77777777" w:rsidTr="004F1E82">
        <w:tc>
          <w:tcPr>
            <w:tcW w:w="5000" w:type="pct"/>
          </w:tcPr>
          <w:p w14:paraId="2CFA964C" w14:textId="350CB5D9"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sidRPr="006A0AEB">
              <w:rPr>
                <w:rFonts w:cs="Times New Roman"/>
                <w:szCs w:val="24"/>
              </w:rPr>
              <w:t>It has been argued among researchers whether AI tools are inherently detrimental to brain connectivity and memory formation when used constantly.</w:t>
            </w:r>
          </w:p>
        </w:tc>
      </w:tr>
      <w:tr w:rsidR="006A0AEB" w:rsidRPr="005B5A00" w14:paraId="10B3D46A" w14:textId="77777777" w:rsidTr="004F1E82">
        <w:tc>
          <w:tcPr>
            <w:tcW w:w="5000" w:type="pct"/>
          </w:tcPr>
          <w:p w14:paraId="457E1336" w14:textId="47FD99E4" w:rsidR="006A0AEB" w:rsidRPr="005B5A00" w:rsidRDefault="006A0AEB" w:rsidP="00601EDE">
            <w:pPr>
              <w:tabs>
                <w:tab w:val="left" w:pos="6747"/>
              </w:tabs>
              <w:spacing w:before="10" w:after="10"/>
              <w:ind w:left="113"/>
              <w:rPr>
                <w:rFonts w:cs="Times New Roman"/>
                <w:b/>
                <w:bCs/>
                <w:szCs w:val="24"/>
              </w:rPr>
            </w:pPr>
            <w:r w:rsidRPr="005B5A00">
              <w:rPr>
                <w:rFonts w:cs="Times New Roman"/>
                <w:b/>
                <w:bCs/>
                <w:szCs w:val="24"/>
              </w:rPr>
              <w:t>D.</w:t>
            </w:r>
            <w:r w:rsidRPr="005B5A00">
              <w:rPr>
                <w:rFonts w:cs="Times New Roman"/>
                <w:szCs w:val="24"/>
              </w:rPr>
              <w:t xml:space="preserve"> </w:t>
            </w:r>
            <w:r w:rsidRPr="006A0AEB">
              <w:rPr>
                <w:rFonts w:cs="Times New Roman"/>
                <w:szCs w:val="24"/>
              </w:rPr>
              <w:t>Cognitive offloading is the use of external tools such as AI to reduce the mental effort needed for a task, thereby lowering cognitive load.</w:t>
            </w:r>
          </w:p>
        </w:tc>
      </w:tr>
    </w:tbl>
    <w:p w14:paraId="4C7CC756" w14:textId="68F82741" w:rsidR="006A0AEB" w:rsidRPr="005B5A00" w:rsidRDefault="006A0AEB" w:rsidP="00601EDE">
      <w:pPr>
        <w:tabs>
          <w:tab w:val="left" w:pos="6747"/>
        </w:tabs>
        <w:spacing w:before="10" w:after="10" w:line="240" w:lineRule="auto"/>
        <w:rPr>
          <w:rFonts w:cs="Times New Roman"/>
          <w:szCs w:val="24"/>
        </w:rPr>
      </w:pPr>
      <w:r>
        <w:rPr>
          <w:rFonts w:cs="Times New Roman"/>
          <w:b/>
          <w:bCs/>
          <w:color w:val="auto"/>
          <w:szCs w:val="24"/>
        </w:rPr>
        <w:t xml:space="preserve">Question </w:t>
      </w:r>
      <w:r>
        <w:rPr>
          <w:rFonts w:cs="Times New Roman"/>
          <w:b/>
          <w:bCs/>
          <w:szCs w:val="24"/>
        </w:rPr>
        <w:t>33</w:t>
      </w:r>
      <w:r w:rsidRPr="005B5A00">
        <w:rPr>
          <w:rFonts w:cs="Times New Roman"/>
          <w:b/>
          <w:bCs/>
          <w:szCs w:val="24"/>
        </w:rPr>
        <w:t>.</w:t>
      </w:r>
      <w:r w:rsidRPr="005B5A00">
        <w:rPr>
          <w:rFonts w:cs="Times New Roman"/>
          <w:szCs w:val="24"/>
        </w:rPr>
        <w:t xml:space="preserve"> </w:t>
      </w:r>
      <w:r w:rsidRPr="006A0AEB">
        <w:rPr>
          <w:rFonts w:cs="Times New Roman"/>
          <w:szCs w:val="24"/>
        </w:rPr>
        <w:t xml:space="preserve">Which of the following is </w:t>
      </w:r>
      <w:r w:rsidRPr="00541E54">
        <w:rPr>
          <w:rFonts w:cs="Times New Roman"/>
          <w:b/>
          <w:bCs/>
          <w:szCs w:val="24"/>
        </w:rPr>
        <w:t>NOT</w:t>
      </w:r>
      <w:r w:rsidRPr="006A0AEB">
        <w:rPr>
          <w:rFonts w:cs="Times New Roman"/>
          <w:szCs w:val="24"/>
        </w:rPr>
        <w:t xml:space="preserve"> mentioned in the passage as a potential negative consequence of using generative AI excessively?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6A0AEB" w:rsidRPr="005B5A00" w14:paraId="56C57FE7" w14:textId="77777777" w:rsidTr="004F1E82">
        <w:tc>
          <w:tcPr>
            <w:tcW w:w="2499" w:type="pct"/>
          </w:tcPr>
          <w:p w14:paraId="69F81A36" w14:textId="043BD726"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Pr="006A0AEB">
              <w:rPr>
                <w:rFonts w:cs="Times New Roman"/>
                <w:szCs w:val="24"/>
              </w:rPr>
              <w:t>Reduced brain connectivity</w:t>
            </w:r>
          </w:p>
        </w:tc>
        <w:tc>
          <w:tcPr>
            <w:tcW w:w="2501" w:type="pct"/>
          </w:tcPr>
          <w:p w14:paraId="6E128000" w14:textId="06B98C46"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Pr="006A0AEB">
              <w:rPr>
                <w:rFonts w:cs="Times New Roman"/>
                <w:szCs w:val="24"/>
              </w:rPr>
              <w:t>Lowered interpersonal competence</w:t>
            </w:r>
          </w:p>
        </w:tc>
      </w:tr>
      <w:tr w:rsidR="006A0AEB" w:rsidRPr="005B5A00" w14:paraId="502285D8" w14:textId="77777777" w:rsidTr="004F1E82">
        <w:tc>
          <w:tcPr>
            <w:tcW w:w="2499" w:type="pct"/>
          </w:tcPr>
          <w:p w14:paraId="71C89D27" w14:textId="761AFBD3"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sidRPr="006A0AEB">
              <w:rPr>
                <w:rFonts w:cs="Times New Roman"/>
                <w:szCs w:val="24"/>
              </w:rPr>
              <w:t>Weakened mental muscles</w:t>
            </w:r>
          </w:p>
        </w:tc>
        <w:tc>
          <w:tcPr>
            <w:tcW w:w="2501" w:type="pct"/>
          </w:tcPr>
          <w:p w14:paraId="3841D203" w14:textId="455483E6"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sidRPr="006A0AEB">
              <w:rPr>
                <w:rFonts w:cs="Times New Roman"/>
                <w:szCs w:val="24"/>
              </w:rPr>
              <w:t>Decreased memorability of information</w:t>
            </w:r>
          </w:p>
        </w:tc>
      </w:tr>
    </w:tbl>
    <w:p w14:paraId="781DFC00" w14:textId="6E35A77C" w:rsidR="006A0AEB" w:rsidRPr="005B5A00" w:rsidRDefault="006A0AEB" w:rsidP="00601EDE">
      <w:pPr>
        <w:tabs>
          <w:tab w:val="left" w:pos="6747"/>
        </w:tabs>
        <w:spacing w:before="10" w:after="10" w:line="240" w:lineRule="auto"/>
        <w:rPr>
          <w:rFonts w:cs="Times New Roman"/>
          <w:b/>
          <w:bCs/>
          <w:szCs w:val="24"/>
        </w:rPr>
      </w:pPr>
      <w:r>
        <w:rPr>
          <w:rFonts w:cs="Times New Roman"/>
          <w:b/>
          <w:bCs/>
          <w:color w:val="auto"/>
          <w:szCs w:val="24"/>
        </w:rPr>
        <w:t>Question 34</w:t>
      </w:r>
      <w:r w:rsidRPr="005B5A00">
        <w:rPr>
          <w:rFonts w:cs="Times New Roman"/>
          <w:b/>
          <w:bCs/>
          <w:color w:val="auto"/>
          <w:szCs w:val="24"/>
        </w:rPr>
        <w:t xml:space="preserve">. </w:t>
      </w:r>
      <w:r w:rsidRPr="006A0AEB">
        <w:rPr>
          <w:rFonts w:cs="Times New Roman"/>
          <w:color w:val="auto"/>
          <w:szCs w:val="24"/>
        </w:rPr>
        <w:t xml:space="preserve">The phrase </w:t>
      </w:r>
      <w:r w:rsidRPr="006A0AEB">
        <w:rPr>
          <w:rFonts w:cs="Times New Roman"/>
          <w:b/>
          <w:bCs/>
          <w:color w:val="auto"/>
          <w:szCs w:val="24"/>
          <w:u w:val="single"/>
        </w:rPr>
        <w:t>apprehension</w:t>
      </w:r>
      <w:r w:rsidRPr="006A0AEB">
        <w:rPr>
          <w:rFonts w:cs="Times New Roman"/>
          <w:color w:val="auto"/>
          <w:szCs w:val="24"/>
        </w:rPr>
        <w:t xml:space="preserve"> in paragraph 1 most likely means </w:t>
      </w:r>
      <w:r w:rsidR="00822DC2">
        <w:rPr>
          <w:rFonts w:cs="Times New Roman"/>
          <w:color w:val="auto"/>
          <w:szCs w:val="24"/>
        </w:rPr>
        <w:t>_______</w:t>
      </w:r>
      <w:r w:rsidRPr="006A0AEB">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6A0AEB" w:rsidRPr="005B5A00" w14:paraId="662F599B" w14:textId="77777777" w:rsidTr="004F1E82">
        <w:tc>
          <w:tcPr>
            <w:tcW w:w="1250" w:type="pct"/>
          </w:tcPr>
          <w:p w14:paraId="31597653" w14:textId="56FCABAD"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Pr="006A0AEB">
              <w:rPr>
                <w:rFonts w:cs="Times New Roman"/>
                <w:szCs w:val="24"/>
              </w:rPr>
              <w:t>worry</w:t>
            </w:r>
          </w:p>
        </w:tc>
        <w:tc>
          <w:tcPr>
            <w:tcW w:w="1250" w:type="pct"/>
          </w:tcPr>
          <w:p w14:paraId="501D1E66" w14:textId="16617B6A"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Pr="006A0AEB">
              <w:rPr>
                <w:rFonts w:cs="Times New Roman"/>
                <w:szCs w:val="24"/>
              </w:rPr>
              <w:t>uncertainty</w:t>
            </w:r>
          </w:p>
        </w:tc>
        <w:tc>
          <w:tcPr>
            <w:tcW w:w="1250" w:type="pct"/>
          </w:tcPr>
          <w:p w14:paraId="08241D81" w14:textId="428E08DB" w:rsidR="006A0AEB" w:rsidRPr="005B5A00" w:rsidRDefault="006A0AEB" w:rsidP="00601EDE">
            <w:pPr>
              <w:tabs>
                <w:tab w:val="left" w:pos="6747"/>
              </w:tabs>
              <w:spacing w:before="10" w:after="10"/>
              <w:ind w:left="113"/>
              <w:rPr>
                <w:rFonts w:cs="Times New Roman"/>
                <w:b/>
                <w:bCs/>
                <w:szCs w:val="24"/>
              </w:rPr>
            </w:pPr>
            <w:r w:rsidRPr="005B5A00">
              <w:rPr>
                <w:rFonts w:cs="Times New Roman"/>
                <w:b/>
                <w:bCs/>
                <w:szCs w:val="24"/>
              </w:rPr>
              <w:t>C.</w:t>
            </w:r>
            <w:r w:rsidRPr="005B5A00">
              <w:rPr>
                <w:rFonts w:cs="Times New Roman"/>
                <w:szCs w:val="24"/>
              </w:rPr>
              <w:t xml:space="preserve"> </w:t>
            </w:r>
            <w:r w:rsidRPr="006A0AEB">
              <w:rPr>
                <w:rFonts w:cs="Times New Roman"/>
                <w:szCs w:val="24"/>
              </w:rPr>
              <w:t>adversity</w:t>
            </w:r>
          </w:p>
        </w:tc>
        <w:tc>
          <w:tcPr>
            <w:tcW w:w="1250" w:type="pct"/>
          </w:tcPr>
          <w:p w14:paraId="6C8C874C" w14:textId="07E54126"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sidRPr="006A0AEB">
              <w:rPr>
                <w:rFonts w:cs="Times New Roman"/>
                <w:szCs w:val="24"/>
              </w:rPr>
              <w:t>argument</w:t>
            </w:r>
          </w:p>
        </w:tc>
      </w:tr>
    </w:tbl>
    <w:p w14:paraId="418D77D5" w14:textId="5ED17A58" w:rsidR="006A0AEB" w:rsidRPr="005B5A00" w:rsidRDefault="006A0AEB" w:rsidP="00601EDE">
      <w:pPr>
        <w:tabs>
          <w:tab w:val="left" w:pos="6747"/>
        </w:tabs>
        <w:spacing w:before="10" w:after="10" w:line="240" w:lineRule="auto"/>
        <w:rPr>
          <w:rFonts w:cs="Times New Roman"/>
          <w:b/>
          <w:bCs/>
          <w:szCs w:val="24"/>
        </w:rPr>
      </w:pPr>
      <w:r>
        <w:rPr>
          <w:rFonts w:cs="Times New Roman"/>
          <w:b/>
          <w:bCs/>
          <w:color w:val="auto"/>
          <w:szCs w:val="24"/>
        </w:rPr>
        <w:t>Question 35</w:t>
      </w:r>
      <w:r w:rsidRPr="005B5A00">
        <w:rPr>
          <w:rFonts w:cs="Times New Roman"/>
          <w:b/>
          <w:bCs/>
          <w:color w:val="auto"/>
          <w:szCs w:val="24"/>
        </w:rPr>
        <w:t xml:space="preserve">. </w:t>
      </w:r>
      <w:r w:rsidR="00DD48E7" w:rsidRPr="00DD48E7">
        <w:rPr>
          <w:rFonts w:cs="Times New Roman"/>
          <w:color w:val="auto"/>
          <w:szCs w:val="24"/>
        </w:rPr>
        <w:t xml:space="preserve">The word </w:t>
      </w:r>
      <w:proofErr w:type="gramStart"/>
      <w:r w:rsidR="00DD48E7" w:rsidRPr="00DD48E7">
        <w:rPr>
          <w:rFonts w:cs="Times New Roman"/>
          <w:b/>
          <w:bCs/>
          <w:color w:val="auto"/>
          <w:szCs w:val="24"/>
          <w:u w:val="single"/>
        </w:rPr>
        <w:t>their</w:t>
      </w:r>
      <w:proofErr w:type="gramEnd"/>
      <w:r w:rsidR="00DD48E7" w:rsidRPr="00DD48E7">
        <w:rPr>
          <w:rFonts w:cs="Times New Roman"/>
          <w:color w:val="auto"/>
          <w:szCs w:val="24"/>
        </w:rPr>
        <w:t xml:space="preserve"> in paragraph 3 refers </w:t>
      </w:r>
      <w:proofErr w:type="gramStart"/>
      <w:r w:rsidR="00DD48E7" w:rsidRPr="00DD48E7">
        <w:rPr>
          <w:rFonts w:cs="Times New Roman"/>
          <w:color w:val="auto"/>
          <w:szCs w:val="24"/>
        </w:rPr>
        <w:t xml:space="preserve">to </w:t>
      </w:r>
      <w:r w:rsidR="00822DC2">
        <w:rPr>
          <w:rFonts w:cs="Times New Roman"/>
          <w:color w:val="auto"/>
          <w:szCs w:val="24"/>
        </w:rPr>
        <w:t>__</w:t>
      </w:r>
      <w:proofErr w:type="gramEnd"/>
      <w:r w:rsidR="00822DC2">
        <w:rPr>
          <w:rFonts w:cs="Times New Roman"/>
          <w:color w:val="auto"/>
          <w:szCs w:val="24"/>
        </w:rPr>
        <w:t>_____</w:t>
      </w:r>
      <w:r w:rsidR="00DD48E7" w:rsidRPr="00DD48E7">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6A0AEB" w:rsidRPr="005B5A00" w14:paraId="60E3D8BC" w14:textId="77777777" w:rsidTr="004F1E82">
        <w:tc>
          <w:tcPr>
            <w:tcW w:w="1250" w:type="pct"/>
          </w:tcPr>
          <w:p w14:paraId="6B3B0F20" w14:textId="37C78CC3"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DD48E7" w:rsidRPr="00DD48E7">
              <w:rPr>
                <w:rFonts w:cs="Times New Roman"/>
                <w:szCs w:val="24"/>
              </w:rPr>
              <w:t>biases</w:t>
            </w:r>
            <w:r w:rsidR="00822DC2">
              <w:rPr>
                <w:rFonts w:cs="Times New Roman"/>
                <w:szCs w:val="24"/>
              </w:rPr>
              <w:t>’</w:t>
            </w:r>
          </w:p>
        </w:tc>
        <w:tc>
          <w:tcPr>
            <w:tcW w:w="1250" w:type="pct"/>
          </w:tcPr>
          <w:p w14:paraId="53C03C47" w14:textId="4807F332"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DD48E7" w:rsidRPr="00DD48E7">
              <w:rPr>
                <w:rFonts w:cs="Times New Roman"/>
                <w:szCs w:val="24"/>
              </w:rPr>
              <w:t>professionals</w:t>
            </w:r>
            <w:r w:rsidR="00822DC2">
              <w:rPr>
                <w:rFonts w:cs="Times New Roman"/>
                <w:szCs w:val="24"/>
              </w:rPr>
              <w:t>’</w:t>
            </w:r>
          </w:p>
        </w:tc>
        <w:tc>
          <w:tcPr>
            <w:tcW w:w="1250" w:type="pct"/>
          </w:tcPr>
          <w:p w14:paraId="10D5612A" w14:textId="3139AE9F" w:rsidR="006A0AEB" w:rsidRPr="005B5A00" w:rsidRDefault="006A0AEB" w:rsidP="00601EDE">
            <w:pPr>
              <w:tabs>
                <w:tab w:val="left" w:pos="6747"/>
              </w:tabs>
              <w:spacing w:before="10" w:after="10"/>
              <w:ind w:left="113"/>
              <w:rPr>
                <w:rFonts w:cs="Times New Roman"/>
                <w:b/>
                <w:bCs/>
                <w:szCs w:val="24"/>
              </w:rPr>
            </w:pPr>
            <w:r w:rsidRPr="005B5A00">
              <w:rPr>
                <w:rFonts w:cs="Times New Roman"/>
                <w:b/>
                <w:bCs/>
                <w:szCs w:val="24"/>
              </w:rPr>
              <w:t>C.</w:t>
            </w:r>
            <w:r w:rsidRPr="005B5A00">
              <w:rPr>
                <w:rFonts w:cs="Times New Roman"/>
                <w:szCs w:val="24"/>
              </w:rPr>
              <w:t xml:space="preserve"> </w:t>
            </w:r>
            <w:r w:rsidR="00DD48E7" w:rsidRPr="00DD48E7">
              <w:rPr>
                <w:rFonts w:cs="Times New Roman"/>
                <w:szCs w:val="24"/>
              </w:rPr>
              <w:t>users</w:t>
            </w:r>
            <w:r w:rsidR="00822DC2">
              <w:rPr>
                <w:rFonts w:cs="Times New Roman"/>
                <w:szCs w:val="24"/>
              </w:rPr>
              <w:t>’</w:t>
            </w:r>
          </w:p>
        </w:tc>
        <w:tc>
          <w:tcPr>
            <w:tcW w:w="1250" w:type="pct"/>
          </w:tcPr>
          <w:p w14:paraId="64FD34EA" w14:textId="750CF1D3"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sidR="00DD48E7" w:rsidRPr="00DD48E7">
              <w:rPr>
                <w:rFonts w:cs="Times New Roman"/>
                <w:szCs w:val="24"/>
              </w:rPr>
              <w:t>perspectives</w:t>
            </w:r>
            <w:r w:rsidR="00822DC2">
              <w:rPr>
                <w:rFonts w:cs="Times New Roman"/>
                <w:szCs w:val="24"/>
              </w:rPr>
              <w:t>’</w:t>
            </w:r>
          </w:p>
        </w:tc>
      </w:tr>
    </w:tbl>
    <w:p w14:paraId="27AAB355" w14:textId="4B050E2D" w:rsidR="006A0AEB" w:rsidRDefault="006A0AEB" w:rsidP="00601EDE">
      <w:pPr>
        <w:tabs>
          <w:tab w:val="left" w:pos="6747"/>
        </w:tabs>
        <w:spacing w:before="10" w:after="10" w:line="240" w:lineRule="auto"/>
        <w:rPr>
          <w:rFonts w:cs="Times New Roman"/>
          <w:color w:val="auto"/>
          <w:szCs w:val="24"/>
        </w:rPr>
      </w:pPr>
      <w:r>
        <w:rPr>
          <w:rFonts w:cs="Times New Roman"/>
          <w:b/>
          <w:bCs/>
          <w:color w:val="auto"/>
          <w:szCs w:val="24"/>
        </w:rPr>
        <w:lastRenderedPageBreak/>
        <w:t>Question 36</w:t>
      </w:r>
      <w:r w:rsidRPr="005B5A00">
        <w:rPr>
          <w:rFonts w:cs="Times New Roman"/>
          <w:b/>
          <w:bCs/>
          <w:color w:val="auto"/>
          <w:szCs w:val="24"/>
        </w:rPr>
        <w:t xml:space="preserve">. </w:t>
      </w:r>
      <w:r w:rsidR="00DD48E7" w:rsidRPr="00DD48E7">
        <w:rPr>
          <w:rFonts w:cs="Times New Roman"/>
          <w:color w:val="auto"/>
          <w:szCs w:val="24"/>
        </w:rPr>
        <w:t>Which of the following best paraphrases the underlined sentence in paragraph 2?</w:t>
      </w:r>
    </w:p>
    <w:p w14:paraId="714EF3BB" w14:textId="30103305" w:rsidR="00DD48E7" w:rsidRPr="006D0209" w:rsidRDefault="00822DC2" w:rsidP="00601EDE">
      <w:pPr>
        <w:tabs>
          <w:tab w:val="left" w:pos="6747"/>
        </w:tabs>
        <w:spacing w:before="10" w:after="10" w:line="240" w:lineRule="auto"/>
        <w:jc w:val="center"/>
        <w:rPr>
          <w:rFonts w:cs="Times New Roman"/>
          <w:b/>
          <w:bCs/>
          <w:szCs w:val="24"/>
          <w:u w:val="single"/>
        </w:rPr>
      </w:pPr>
      <w:r w:rsidRPr="006D0209">
        <w:rPr>
          <w:rFonts w:cs="Times New Roman"/>
          <w:b/>
          <w:bCs/>
          <w:szCs w:val="24"/>
          <w:u w:val="single"/>
        </w:rPr>
        <w:t>“</w:t>
      </w:r>
      <w:r w:rsidR="00DD48E7" w:rsidRPr="006D0209">
        <w:rPr>
          <w:rFonts w:cs="Times New Roman"/>
          <w:b/>
          <w:bCs/>
          <w:szCs w:val="24"/>
          <w:u w:val="single"/>
        </w:rPr>
        <w:t>Such delegation, when unchecked, hinders the development and maintenance of essential mental muscles, potentially transforming our minds into mere passive recipients rather than active processors of information.</w:t>
      </w:r>
      <w:r w:rsidRPr="006D0209">
        <w:rPr>
          <w:rFonts w:cs="Times New Roman"/>
          <w:b/>
          <w:bCs/>
          <w:szCs w:val="24"/>
          <w:u w:val="single"/>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A0AEB" w:rsidRPr="005B5A00" w14:paraId="75E004CB" w14:textId="77777777" w:rsidTr="004F1E82">
        <w:trPr>
          <w:trHeight w:val="68"/>
        </w:trPr>
        <w:tc>
          <w:tcPr>
            <w:tcW w:w="5000" w:type="pct"/>
          </w:tcPr>
          <w:p w14:paraId="5AAE903B" w14:textId="2D496F45"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915DE7" w:rsidRPr="00915DE7">
              <w:rPr>
                <w:rFonts w:cs="Times New Roman"/>
                <w:szCs w:val="24"/>
              </w:rPr>
              <w:t>If left unregulated, delegating tasks to AI might prevent us from staying active, causing the brain to lose certain cognitive functions assisting with processing information.</w:t>
            </w:r>
          </w:p>
        </w:tc>
      </w:tr>
      <w:tr w:rsidR="006A0AEB" w:rsidRPr="005B5A00" w14:paraId="53CDABC5" w14:textId="77777777" w:rsidTr="004F1E82">
        <w:tc>
          <w:tcPr>
            <w:tcW w:w="5000" w:type="pct"/>
          </w:tcPr>
          <w:p w14:paraId="2E24C606" w14:textId="4C2CB9E1"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915DE7" w:rsidRPr="00915DE7">
              <w:rPr>
                <w:rFonts w:cs="Times New Roman"/>
                <w:szCs w:val="24"/>
              </w:rPr>
              <w:t>The uncontrolled usage of AI for mental tasks will inevitably impede cognitive growth, making individuals less active in processing information.</w:t>
            </w:r>
          </w:p>
        </w:tc>
      </w:tr>
      <w:tr w:rsidR="006A0AEB" w:rsidRPr="005B5A00" w14:paraId="7E467714" w14:textId="77777777" w:rsidTr="004F1E82">
        <w:tc>
          <w:tcPr>
            <w:tcW w:w="5000" w:type="pct"/>
          </w:tcPr>
          <w:p w14:paraId="14438B5F" w14:textId="6C142FAF"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sidR="00915DE7" w:rsidRPr="00915DE7">
              <w:rPr>
                <w:rFonts w:cs="Times New Roman"/>
                <w:szCs w:val="24"/>
              </w:rPr>
              <w:t>Giving mental tasks to AI, without proper oversight, can weaken cognitive development, leading to a state where minds passively accept information instead of actively engaging with it.</w:t>
            </w:r>
          </w:p>
        </w:tc>
      </w:tr>
      <w:tr w:rsidR="006A0AEB" w:rsidRPr="005B5A00" w14:paraId="408A26DC" w14:textId="77777777" w:rsidTr="004F1E82">
        <w:tc>
          <w:tcPr>
            <w:tcW w:w="5000" w:type="pct"/>
          </w:tcPr>
          <w:p w14:paraId="7053239D" w14:textId="7FFF67CD" w:rsidR="006A0AEB" w:rsidRPr="005B5A00" w:rsidRDefault="006A0AEB" w:rsidP="00601EDE">
            <w:pPr>
              <w:tabs>
                <w:tab w:val="left" w:pos="6747"/>
              </w:tabs>
              <w:spacing w:before="10" w:after="10"/>
              <w:ind w:left="113"/>
              <w:rPr>
                <w:rFonts w:cs="Times New Roman"/>
                <w:b/>
                <w:bCs/>
                <w:szCs w:val="24"/>
              </w:rPr>
            </w:pPr>
            <w:r w:rsidRPr="005B5A00">
              <w:rPr>
                <w:rFonts w:cs="Times New Roman"/>
                <w:b/>
                <w:bCs/>
                <w:szCs w:val="24"/>
              </w:rPr>
              <w:t>D.</w:t>
            </w:r>
            <w:r w:rsidRPr="005B5A00">
              <w:rPr>
                <w:rFonts w:cs="Times New Roman"/>
                <w:szCs w:val="24"/>
              </w:rPr>
              <w:t xml:space="preserve"> </w:t>
            </w:r>
            <w:r w:rsidR="00915DE7" w:rsidRPr="00915DE7">
              <w:rPr>
                <w:rFonts w:cs="Times New Roman"/>
                <w:szCs w:val="24"/>
              </w:rPr>
              <w:t>The unchecked delegation of mental responsibilities to AI has been reported to lead to a decline in cognitive functions, turning individuals into passive receivers of data.</w:t>
            </w:r>
          </w:p>
        </w:tc>
      </w:tr>
    </w:tbl>
    <w:p w14:paraId="69E02F2A" w14:textId="008AD1BD" w:rsidR="006A0AEB" w:rsidRPr="005B5A00" w:rsidRDefault="006A0AEB" w:rsidP="00601EDE">
      <w:pPr>
        <w:tabs>
          <w:tab w:val="left" w:pos="6747"/>
        </w:tabs>
        <w:spacing w:before="10" w:after="10" w:line="240" w:lineRule="auto"/>
        <w:rPr>
          <w:rFonts w:cs="Times New Roman"/>
          <w:szCs w:val="24"/>
        </w:rPr>
      </w:pPr>
      <w:r>
        <w:rPr>
          <w:rFonts w:cs="Times New Roman"/>
          <w:b/>
          <w:bCs/>
          <w:color w:val="auto"/>
          <w:szCs w:val="24"/>
        </w:rPr>
        <w:t xml:space="preserve">Question </w:t>
      </w:r>
      <w:r w:rsidR="00915DE7">
        <w:rPr>
          <w:rFonts w:cs="Times New Roman"/>
          <w:b/>
          <w:bCs/>
          <w:szCs w:val="24"/>
        </w:rPr>
        <w:t>37</w:t>
      </w:r>
      <w:r w:rsidRPr="005B5A00">
        <w:rPr>
          <w:rFonts w:cs="Times New Roman"/>
          <w:b/>
          <w:bCs/>
          <w:szCs w:val="24"/>
        </w:rPr>
        <w:t>.</w:t>
      </w:r>
      <w:r w:rsidRPr="005B5A00">
        <w:rPr>
          <w:rFonts w:cs="Times New Roman"/>
          <w:szCs w:val="24"/>
        </w:rPr>
        <w:t xml:space="preserve"> </w:t>
      </w:r>
      <w:r w:rsidR="00915DE7" w:rsidRPr="00915DE7">
        <w:rPr>
          <w:rFonts w:cs="Times New Roman"/>
          <w:szCs w:val="24"/>
        </w:rPr>
        <w:t xml:space="preserve">The phrase </w:t>
      </w:r>
      <w:r w:rsidR="00915DE7" w:rsidRPr="00915DE7">
        <w:rPr>
          <w:rFonts w:cs="Times New Roman"/>
          <w:b/>
          <w:bCs/>
          <w:szCs w:val="24"/>
          <w:u w:val="single"/>
        </w:rPr>
        <w:t>succumbing to its pitfalls</w:t>
      </w:r>
      <w:r w:rsidR="00915DE7" w:rsidRPr="00915DE7">
        <w:rPr>
          <w:rFonts w:cs="Times New Roman"/>
          <w:szCs w:val="24"/>
        </w:rPr>
        <w:t xml:space="preserve"> in paragraph 4 is </w:t>
      </w:r>
      <w:r w:rsidR="00915DE7" w:rsidRPr="00B3720B">
        <w:rPr>
          <w:rFonts w:cs="Times New Roman"/>
          <w:b/>
          <w:bCs/>
          <w:szCs w:val="24"/>
        </w:rPr>
        <w:t>OPPOSITE</w:t>
      </w:r>
      <w:r w:rsidR="00915DE7" w:rsidRPr="00915DE7">
        <w:rPr>
          <w:rFonts w:cs="Times New Roman"/>
          <w:szCs w:val="24"/>
        </w:rPr>
        <w:t xml:space="preserve"> in meaning to</w:t>
      </w:r>
      <w:r w:rsidR="00691DD4">
        <w:rPr>
          <w:rFonts w:cs="Times New Roman"/>
          <w:szCs w:val="24"/>
        </w:rPr>
        <w:t xml:space="preserve"> </w:t>
      </w:r>
      <w:r w:rsidR="00691DD4">
        <w:rPr>
          <w:rFonts w:cs="Times New Roman"/>
          <w:color w:val="auto"/>
          <w:szCs w:val="24"/>
        </w:rPr>
        <w:t>_______.</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6A0AEB" w:rsidRPr="005B5A00" w14:paraId="2FC6304D" w14:textId="77777777" w:rsidTr="004F1E82">
        <w:tc>
          <w:tcPr>
            <w:tcW w:w="2499" w:type="pct"/>
          </w:tcPr>
          <w:p w14:paraId="587E59D0" w14:textId="2952E156"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915DE7" w:rsidRPr="00915DE7">
              <w:rPr>
                <w:rFonts w:cs="Times New Roman"/>
                <w:szCs w:val="24"/>
              </w:rPr>
              <w:t>falling into traps</w:t>
            </w:r>
          </w:p>
        </w:tc>
        <w:tc>
          <w:tcPr>
            <w:tcW w:w="2501" w:type="pct"/>
          </w:tcPr>
          <w:p w14:paraId="02486E90" w14:textId="03E530E0"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915DE7" w:rsidRPr="00915DE7">
              <w:rPr>
                <w:rFonts w:cs="Times New Roman"/>
                <w:szCs w:val="24"/>
              </w:rPr>
              <w:t>overcoming obstacles</w:t>
            </w:r>
          </w:p>
        </w:tc>
      </w:tr>
      <w:tr w:rsidR="006A0AEB" w:rsidRPr="005B5A00" w14:paraId="3C9A5458" w14:textId="77777777" w:rsidTr="004F1E82">
        <w:tc>
          <w:tcPr>
            <w:tcW w:w="2499" w:type="pct"/>
          </w:tcPr>
          <w:p w14:paraId="6137D755" w14:textId="0F5EACF9"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sidR="00915DE7" w:rsidRPr="00915DE7">
              <w:rPr>
                <w:rFonts w:cs="Times New Roman"/>
                <w:szCs w:val="24"/>
              </w:rPr>
              <w:t>giving in to hazards</w:t>
            </w:r>
          </w:p>
        </w:tc>
        <w:tc>
          <w:tcPr>
            <w:tcW w:w="2501" w:type="pct"/>
          </w:tcPr>
          <w:p w14:paraId="364CD529" w14:textId="671CD9EE"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D.</w:t>
            </w:r>
            <w:r w:rsidRPr="005B5A00">
              <w:rPr>
                <w:rFonts w:cs="Times New Roman"/>
                <w:szCs w:val="24"/>
              </w:rPr>
              <w:t xml:space="preserve"> </w:t>
            </w:r>
            <w:r w:rsidR="00915DE7" w:rsidRPr="00915DE7">
              <w:rPr>
                <w:rFonts w:cs="Times New Roman"/>
                <w:szCs w:val="24"/>
              </w:rPr>
              <w:t>yielding to challenges</w:t>
            </w:r>
          </w:p>
        </w:tc>
      </w:tr>
    </w:tbl>
    <w:p w14:paraId="0F01A443" w14:textId="721CF360" w:rsidR="006A0AEB" w:rsidRPr="005B5A00" w:rsidRDefault="006A0AEB" w:rsidP="00601EDE">
      <w:pPr>
        <w:tabs>
          <w:tab w:val="left" w:pos="6747"/>
        </w:tabs>
        <w:spacing w:before="10" w:after="10" w:line="240" w:lineRule="auto"/>
        <w:rPr>
          <w:rFonts w:cs="Times New Roman"/>
          <w:b/>
          <w:bCs/>
          <w:szCs w:val="24"/>
        </w:rPr>
      </w:pPr>
      <w:r>
        <w:rPr>
          <w:rFonts w:cs="Times New Roman"/>
          <w:b/>
          <w:bCs/>
          <w:color w:val="auto"/>
          <w:szCs w:val="24"/>
        </w:rPr>
        <w:t xml:space="preserve">Question </w:t>
      </w:r>
      <w:r w:rsidR="00915DE7">
        <w:rPr>
          <w:rFonts w:cs="Times New Roman"/>
          <w:b/>
          <w:bCs/>
          <w:color w:val="auto"/>
          <w:szCs w:val="24"/>
        </w:rPr>
        <w:t>38</w:t>
      </w:r>
      <w:r w:rsidRPr="005B5A00">
        <w:rPr>
          <w:rFonts w:cs="Times New Roman"/>
          <w:b/>
          <w:bCs/>
          <w:color w:val="auto"/>
          <w:szCs w:val="24"/>
        </w:rPr>
        <w:t xml:space="preserve">. </w:t>
      </w:r>
      <w:r w:rsidR="00915DE7" w:rsidRPr="00915DE7">
        <w:rPr>
          <w:rFonts w:cs="Times New Roman"/>
          <w:color w:val="auto"/>
          <w:szCs w:val="24"/>
        </w:rPr>
        <w:t xml:space="preserve">It can be inferred from the passage that developing </w:t>
      </w:r>
      <w:r w:rsidR="00822DC2">
        <w:rPr>
          <w:rFonts w:cs="Times New Roman"/>
          <w:color w:val="auto"/>
          <w:szCs w:val="24"/>
        </w:rPr>
        <w:t>‘</w:t>
      </w:r>
      <w:r w:rsidR="00915DE7" w:rsidRPr="00915DE7">
        <w:rPr>
          <w:rFonts w:cs="Times New Roman"/>
          <w:color w:val="auto"/>
          <w:szCs w:val="24"/>
        </w:rPr>
        <w:t>AI literacy</w:t>
      </w:r>
      <w:r w:rsidR="00822DC2">
        <w:rPr>
          <w:rFonts w:cs="Times New Roman"/>
          <w:color w:val="auto"/>
          <w:szCs w:val="24"/>
        </w:rPr>
        <w:t>’</w:t>
      </w:r>
      <w:r w:rsidR="00915DE7" w:rsidRPr="00915DE7">
        <w:rPr>
          <w:rFonts w:cs="Times New Roman"/>
          <w:color w:val="auto"/>
          <w:szCs w:val="24"/>
        </w:rPr>
        <w:t xml:space="preserve"> would primarily involve</w:t>
      </w:r>
      <w:r w:rsidR="00915DE7">
        <w:rPr>
          <w:rFonts w:cs="Times New Roman"/>
          <w:color w:val="auto"/>
          <w:szCs w:val="24"/>
        </w:rPr>
        <w:t xml:space="preserve"> </w:t>
      </w:r>
      <w:r w:rsidR="00822DC2">
        <w:rPr>
          <w:rFonts w:cs="Times New Roman"/>
          <w:color w:val="auto"/>
          <w:szCs w:val="24"/>
        </w:rPr>
        <w:t>_______</w:t>
      </w:r>
      <w:r w:rsidR="00915DE7">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A0AEB" w:rsidRPr="005B5A00" w14:paraId="2B0BC56C" w14:textId="77777777" w:rsidTr="004F1E82">
        <w:trPr>
          <w:trHeight w:val="68"/>
        </w:trPr>
        <w:tc>
          <w:tcPr>
            <w:tcW w:w="5000" w:type="pct"/>
          </w:tcPr>
          <w:p w14:paraId="4D0745C0" w14:textId="2586F7AE"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915DE7" w:rsidRPr="00915DE7">
              <w:rPr>
                <w:rFonts w:cs="Times New Roman"/>
                <w:szCs w:val="24"/>
              </w:rPr>
              <w:t>focusing solely on the technical aspects of AI development and programming</w:t>
            </w:r>
          </w:p>
        </w:tc>
      </w:tr>
      <w:tr w:rsidR="006A0AEB" w:rsidRPr="005B5A00" w14:paraId="3781AC0A" w14:textId="77777777" w:rsidTr="004F1E82">
        <w:tc>
          <w:tcPr>
            <w:tcW w:w="5000" w:type="pct"/>
          </w:tcPr>
          <w:p w14:paraId="7DA17E92" w14:textId="437F35C6"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915DE7" w:rsidRPr="00915DE7">
              <w:rPr>
                <w:rFonts w:cs="Times New Roman"/>
                <w:szCs w:val="24"/>
              </w:rPr>
              <w:t>learning to critically evaluate, actively engage with, and ethically use AI technologies</w:t>
            </w:r>
          </w:p>
        </w:tc>
      </w:tr>
      <w:tr w:rsidR="006A0AEB" w:rsidRPr="005B5A00" w14:paraId="31F8FB6E" w14:textId="77777777" w:rsidTr="004F1E82">
        <w:tc>
          <w:tcPr>
            <w:tcW w:w="5000" w:type="pct"/>
          </w:tcPr>
          <w:p w14:paraId="04B1BEFF" w14:textId="6A671CD9"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C.</w:t>
            </w:r>
            <w:r w:rsidRPr="005B5A00">
              <w:rPr>
                <w:rFonts w:cs="Times New Roman"/>
                <w:szCs w:val="24"/>
              </w:rPr>
              <w:t xml:space="preserve"> </w:t>
            </w:r>
            <w:r w:rsidR="00915DE7" w:rsidRPr="00915DE7">
              <w:rPr>
                <w:rFonts w:cs="Times New Roman"/>
                <w:szCs w:val="24"/>
              </w:rPr>
              <w:t>passively accepting AI outputs to maximize efficiency and productivity</w:t>
            </w:r>
          </w:p>
        </w:tc>
      </w:tr>
      <w:tr w:rsidR="006A0AEB" w:rsidRPr="005B5A00" w14:paraId="1DB9F223" w14:textId="77777777" w:rsidTr="004F1E82">
        <w:tc>
          <w:tcPr>
            <w:tcW w:w="5000" w:type="pct"/>
          </w:tcPr>
          <w:p w14:paraId="37D266AE" w14:textId="35CE9F8B" w:rsidR="006A0AEB" w:rsidRPr="005B5A00" w:rsidRDefault="006A0AEB" w:rsidP="00601EDE">
            <w:pPr>
              <w:tabs>
                <w:tab w:val="left" w:pos="6747"/>
              </w:tabs>
              <w:spacing w:before="10" w:after="10"/>
              <w:ind w:left="113"/>
              <w:rPr>
                <w:rFonts w:cs="Times New Roman"/>
                <w:b/>
                <w:bCs/>
                <w:szCs w:val="24"/>
              </w:rPr>
            </w:pPr>
            <w:r w:rsidRPr="005B5A00">
              <w:rPr>
                <w:rFonts w:cs="Times New Roman"/>
                <w:b/>
                <w:bCs/>
                <w:szCs w:val="24"/>
              </w:rPr>
              <w:t>D.</w:t>
            </w:r>
            <w:r w:rsidRPr="005B5A00">
              <w:rPr>
                <w:rFonts w:cs="Times New Roman"/>
                <w:szCs w:val="24"/>
              </w:rPr>
              <w:t xml:space="preserve"> </w:t>
            </w:r>
            <w:r w:rsidR="00915DE7" w:rsidRPr="00915DE7">
              <w:rPr>
                <w:rFonts w:cs="Times New Roman"/>
                <w:szCs w:val="24"/>
              </w:rPr>
              <w:t>completely avoiding the use of generative AI tools in academic and professional settings</w:t>
            </w:r>
          </w:p>
        </w:tc>
      </w:tr>
    </w:tbl>
    <w:p w14:paraId="756E0161" w14:textId="612A364E" w:rsidR="00915DE7" w:rsidRDefault="00915DE7" w:rsidP="00601EDE">
      <w:pPr>
        <w:tabs>
          <w:tab w:val="left" w:pos="6747"/>
        </w:tabs>
        <w:spacing w:before="10" w:after="10" w:line="240" w:lineRule="auto"/>
        <w:rPr>
          <w:rFonts w:cs="Times New Roman"/>
          <w:color w:val="auto"/>
          <w:szCs w:val="24"/>
        </w:rPr>
      </w:pPr>
      <w:r>
        <w:rPr>
          <w:rFonts w:cs="Times New Roman"/>
          <w:b/>
          <w:bCs/>
          <w:color w:val="auto"/>
          <w:szCs w:val="24"/>
        </w:rPr>
        <w:t>Question 39</w:t>
      </w:r>
      <w:r w:rsidRPr="005B5A00">
        <w:rPr>
          <w:rFonts w:cs="Times New Roman"/>
          <w:b/>
          <w:bCs/>
          <w:color w:val="auto"/>
          <w:szCs w:val="24"/>
        </w:rPr>
        <w:t xml:space="preserve">. </w:t>
      </w:r>
      <w:r w:rsidRPr="00915DE7">
        <w:rPr>
          <w:rFonts w:cs="Times New Roman"/>
          <w:color w:val="auto"/>
          <w:szCs w:val="24"/>
        </w:rPr>
        <w:t>Where in the passage does the following sentence best fit?</w:t>
      </w:r>
    </w:p>
    <w:p w14:paraId="56C0E968" w14:textId="499AC905" w:rsidR="00915DE7" w:rsidRPr="005B5A00" w:rsidRDefault="00822DC2" w:rsidP="00601EDE">
      <w:pPr>
        <w:tabs>
          <w:tab w:val="left" w:pos="6747"/>
        </w:tabs>
        <w:spacing w:before="10" w:after="10" w:line="240" w:lineRule="auto"/>
        <w:jc w:val="center"/>
        <w:rPr>
          <w:rFonts w:cs="Times New Roman"/>
          <w:b/>
          <w:bCs/>
          <w:szCs w:val="24"/>
        </w:rPr>
      </w:pPr>
      <w:r>
        <w:rPr>
          <w:rFonts w:cs="Times New Roman"/>
          <w:b/>
          <w:bCs/>
          <w:szCs w:val="24"/>
        </w:rPr>
        <w:t>“</w:t>
      </w:r>
      <w:r w:rsidR="00915DE7" w:rsidRPr="00915DE7">
        <w:rPr>
          <w:rFonts w:cs="Times New Roman"/>
          <w:b/>
          <w:bCs/>
          <w:szCs w:val="24"/>
        </w:rPr>
        <w:t>This means that users must consciously adopt strategies that encourage active thought rather than simply accepting AI-generated content.</w:t>
      </w:r>
      <w:r>
        <w:rPr>
          <w:rFonts w:cs="Times New Roman"/>
          <w:b/>
          <w:bCs/>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915DE7" w:rsidRPr="00EA5560" w14:paraId="3A3127B5" w14:textId="77777777" w:rsidTr="004F1E82">
        <w:tc>
          <w:tcPr>
            <w:tcW w:w="1250" w:type="pct"/>
          </w:tcPr>
          <w:p w14:paraId="1837E2B2" w14:textId="7DB1C252" w:rsidR="00915DE7" w:rsidRPr="00EA5560" w:rsidRDefault="00915DE7" w:rsidP="00601EDE">
            <w:pPr>
              <w:tabs>
                <w:tab w:val="left" w:pos="6747"/>
              </w:tabs>
              <w:spacing w:before="10" w:after="10"/>
              <w:ind w:left="113"/>
              <w:rPr>
                <w:rFonts w:cs="Times New Roman"/>
                <w:b/>
                <w:bCs/>
                <w:szCs w:val="24"/>
              </w:rPr>
            </w:pPr>
            <w:r w:rsidRPr="00EA5560">
              <w:rPr>
                <w:rFonts w:cs="Times New Roman"/>
                <w:b/>
                <w:bCs/>
                <w:szCs w:val="24"/>
              </w:rPr>
              <w:t xml:space="preserve">A. </w:t>
            </w:r>
            <w:r w:rsidR="00822DC2" w:rsidRPr="00EA5560">
              <w:rPr>
                <w:rFonts w:cs="Times New Roman"/>
                <w:b/>
                <w:bCs/>
                <w:szCs w:val="24"/>
              </w:rPr>
              <w:t>[III]</w:t>
            </w:r>
          </w:p>
        </w:tc>
        <w:tc>
          <w:tcPr>
            <w:tcW w:w="1250" w:type="pct"/>
          </w:tcPr>
          <w:p w14:paraId="33009544" w14:textId="27249CA0" w:rsidR="00915DE7" w:rsidRPr="00EA5560" w:rsidRDefault="00915DE7" w:rsidP="00601EDE">
            <w:pPr>
              <w:tabs>
                <w:tab w:val="left" w:pos="6747"/>
              </w:tabs>
              <w:spacing w:before="10" w:after="10"/>
              <w:ind w:left="113"/>
              <w:rPr>
                <w:rFonts w:cs="Times New Roman"/>
                <w:b/>
                <w:bCs/>
                <w:szCs w:val="24"/>
              </w:rPr>
            </w:pPr>
            <w:r w:rsidRPr="00EA5560">
              <w:rPr>
                <w:rFonts w:cs="Times New Roman"/>
                <w:b/>
                <w:bCs/>
                <w:szCs w:val="24"/>
              </w:rPr>
              <w:t xml:space="preserve">B. </w:t>
            </w:r>
            <w:r w:rsidR="00822DC2" w:rsidRPr="00EA5560">
              <w:rPr>
                <w:rFonts w:cs="Times New Roman"/>
                <w:b/>
                <w:bCs/>
                <w:szCs w:val="24"/>
              </w:rPr>
              <w:t>[IV]</w:t>
            </w:r>
          </w:p>
        </w:tc>
        <w:tc>
          <w:tcPr>
            <w:tcW w:w="1250" w:type="pct"/>
          </w:tcPr>
          <w:p w14:paraId="386B19EF" w14:textId="03F720BD" w:rsidR="00915DE7" w:rsidRPr="00EA5560" w:rsidRDefault="00915DE7" w:rsidP="00601EDE">
            <w:pPr>
              <w:tabs>
                <w:tab w:val="left" w:pos="6747"/>
              </w:tabs>
              <w:spacing w:before="10" w:after="10"/>
              <w:ind w:left="113"/>
              <w:rPr>
                <w:rFonts w:cs="Times New Roman"/>
                <w:b/>
                <w:bCs/>
                <w:szCs w:val="24"/>
              </w:rPr>
            </w:pPr>
            <w:r w:rsidRPr="00EA5560">
              <w:rPr>
                <w:rFonts w:cs="Times New Roman"/>
                <w:b/>
                <w:bCs/>
                <w:szCs w:val="24"/>
              </w:rPr>
              <w:t xml:space="preserve">C. </w:t>
            </w:r>
            <w:r w:rsidR="00822DC2" w:rsidRPr="00EA5560">
              <w:rPr>
                <w:rFonts w:cs="Times New Roman"/>
                <w:b/>
                <w:bCs/>
                <w:szCs w:val="24"/>
              </w:rPr>
              <w:t>[II]</w:t>
            </w:r>
          </w:p>
        </w:tc>
        <w:tc>
          <w:tcPr>
            <w:tcW w:w="1250" w:type="pct"/>
          </w:tcPr>
          <w:p w14:paraId="7FCEC38E" w14:textId="43BDF271" w:rsidR="00915DE7" w:rsidRPr="00EA5560" w:rsidRDefault="00915DE7" w:rsidP="00601EDE">
            <w:pPr>
              <w:tabs>
                <w:tab w:val="left" w:pos="6747"/>
              </w:tabs>
              <w:spacing w:before="10" w:after="10"/>
              <w:ind w:left="113"/>
              <w:rPr>
                <w:rFonts w:cs="Times New Roman"/>
                <w:b/>
                <w:bCs/>
                <w:szCs w:val="24"/>
              </w:rPr>
            </w:pPr>
            <w:r w:rsidRPr="00EA5560">
              <w:rPr>
                <w:rFonts w:cs="Times New Roman"/>
                <w:b/>
                <w:bCs/>
                <w:szCs w:val="24"/>
              </w:rPr>
              <w:t xml:space="preserve">D. </w:t>
            </w:r>
            <w:r w:rsidR="00822DC2" w:rsidRPr="00EA5560">
              <w:rPr>
                <w:rFonts w:cs="Times New Roman"/>
                <w:b/>
                <w:bCs/>
                <w:szCs w:val="24"/>
              </w:rPr>
              <w:t>[I]</w:t>
            </w:r>
          </w:p>
        </w:tc>
      </w:tr>
    </w:tbl>
    <w:p w14:paraId="30FEEBC4" w14:textId="3C3C0C4F" w:rsidR="006A0AEB" w:rsidRPr="005B5A00" w:rsidRDefault="006A0AEB" w:rsidP="00601EDE">
      <w:pPr>
        <w:tabs>
          <w:tab w:val="left" w:pos="6747"/>
        </w:tabs>
        <w:spacing w:before="10" w:after="10" w:line="240" w:lineRule="auto"/>
        <w:rPr>
          <w:rFonts w:cs="Times New Roman"/>
          <w:b/>
          <w:bCs/>
          <w:szCs w:val="24"/>
        </w:rPr>
      </w:pPr>
      <w:r>
        <w:rPr>
          <w:rFonts w:cs="Times New Roman"/>
          <w:b/>
          <w:bCs/>
          <w:color w:val="auto"/>
          <w:szCs w:val="24"/>
        </w:rPr>
        <w:t>Question 40</w:t>
      </w:r>
      <w:r w:rsidRPr="005B5A00">
        <w:rPr>
          <w:rFonts w:cs="Times New Roman"/>
          <w:b/>
          <w:bCs/>
          <w:color w:val="auto"/>
          <w:szCs w:val="24"/>
        </w:rPr>
        <w:t xml:space="preserve">. </w:t>
      </w:r>
      <w:r w:rsidR="00822DC2" w:rsidRPr="00822DC2">
        <w:rPr>
          <w:rFonts w:cs="Times New Roman"/>
          <w:color w:val="auto"/>
          <w:szCs w:val="24"/>
        </w:rPr>
        <w:t>Which of the following best summarizes the main idea of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A0AEB" w:rsidRPr="005B5A00" w14:paraId="3D83BB0D" w14:textId="77777777" w:rsidTr="004F1E82">
        <w:trPr>
          <w:trHeight w:val="68"/>
        </w:trPr>
        <w:tc>
          <w:tcPr>
            <w:tcW w:w="5000" w:type="pct"/>
          </w:tcPr>
          <w:p w14:paraId="3EA79173" w14:textId="58B87E0D"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A.</w:t>
            </w:r>
            <w:r w:rsidRPr="005B5A00">
              <w:rPr>
                <w:rFonts w:cs="Times New Roman"/>
                <w:szCs w:val="24"/>
              </w:rPr>
              <w:t xml:space="preserve"> </w:t>
            </w:r>
            <w:r w:rsidR="00822DC2" w:rsidRPr="00822DC2">
              <w:rPr>
                <w:rFonts w:cs="Times New Roman"/>
                <w:szCs w:val="24"/>
              </w:rPr>
              <w:t xml:space="preserve">Cognitive offloading, a millennial-old strategy, is now being misused with AI, requiring a complete overhaul of educational systems </w:t>
            </w:r>
            <w:proofErr w:type="gramStart"/>
            <w:r w:rsidR="00822DC2" w:rsidRPr="00822DC2">
              <w:rPr>
                <w:rFonts w:cs="Times New Roman"/>
                <w:szCs w:val="24"/>
              </w:rPr>
              <w:t>in order to</w:t>
            </w:r>
            <w:proofErr w:type="gramEnd"/>
            <w:r w:rsidR="00822DC2" w:rsidRPr="00822DC2">
              <w:rPr>
                <w:rFonts w:cs="Times New Roman"/>
                <w:szCs w:val="24"/>
              </w:rPr>
              <w:t xml:space="preserve"> prevent people from over-relying on it.</w:t>
            </w:r>
          </w:p>
        </w:tc>
      </w:tr>
      <w:tr w:rsidR="006A0AEB" w:rsidRPr="005B5A00" w14:paraId="311139F9" w14:textId="77777777" w:rsidTr="004F1E82">
        <w:tc>
          <w:tcPr>
            <w:tcW w:w="5000" w:type="pct"/>
          </w:tcPr>
          <w:p w14:paraId="01ABA623" w14:textId="6B344EE3" w:rsidR="006A0AEB" w:rsidRPr="005B5A00" w:rsidRDefault="006A0AEB" w:rsidP="00601EDE">
            <w:pPr>
              <w:tabs>
                <w:tab w:val="left" w:pos="6747"/>
              </w:tabs>
              <w:spacing w:before="10" w:after="10"/>
              <w:ind w:left="113"/>
              <w:rPr>
                <w:rFonts w:cs="Times New Roman"/>
                <w:szCs w:val="24"/>
              </w:rPr>
            </w:pPr>
            <w:r w:rsidRPr="005B5A00">
              <w:rPr>
                <w:rFonts w:cs="Times New Roman"/>
                <w:b/>
                <w:bCs/>
                <w:szCs w:val="24"/>
              </w:rPr>
              <w:t>B.</w:t>
            </w:r>
            <w:r w:rsidRPr="005B5A00">
              <w:rPr>
                <w:rFonts w:cs="Times New Roman"/>
                <w:szCs w:val="24"/>
              </w:rPr>
              <w:t xml:space="preserve"> </w:t>
            </w:r>
            <w:r w:rsidR="00822DC2" w:rsidRPr="00822DC2">
              <w:rPr>
                <w:rFonts w:cs="Times New Roman"/>
                <w:szCs w:val="24"/>
              </w:rPr>
              <w:t>The debate surrounding AI</w:t>
            </w:r>
            <w:r w:rsidR="00822DC2">
              <w:rPr>
                <w:rFonts w:cs="Times New Roman"/>
                <w:szCs w:val="24"/>
              </w:rPr>
              <w:t>’</w:t>
            </w:r>
            <w:r w:rsidR="00822DC2" w:rsidRPr="00822DC2">
              <w:rPr>
                <w:rFonts w:cs="Times New Roman"/>
                <w:szCs w:val="24"/>
              </w:rPr>
              <w:t>s impact on human cognition is complex, but current research has supported its negative effects, urging people to refrain from this risky technology.</w:t>
            </w:r>
          </w:p>
        </w:tc>
      </w:tr>
      <w:tr w:rsidR="006A0AEB" w:rsidRPr="005B5A00" w14:paraId="317EE26D" w14:textId="77777777" w:rsidTr="004F1E82">
        <w:tc>
          <w:tcPr>
            <w:tcW w:w="5000" w:type="pct"/>
          </w:tcPr>
          <w:p w14:paraId="7CE9D435" w14:textId="08543375" w:rsidR="006A0AEB" w:rsidRPr="005B5A00" w:rsidRDefault="006A0AEB" w:rsidP="00601EDE">
            <w:pPr>
              <w:tabs>
                <w:tab w:val="left" w:pos="6747"/>
              </w:tabs>
              <w:spacing w:before="10" w:after="10"/>
              <w:ind w:left="113"/>
              <w:rPr>
                <w:rFonts w:cs="Times New Roman"/>
                <w:szCs w:val="24"/>
              </w:rPr>
            </w:pPr>
            <w:proofErr w:type="gramStart"/>
            <w:r w:rsidRPr="005B5A00">
              <w:rPr>
                <w:rFonts w:cs="Times New Roman"/>
                <w:b/>
                <w:bCs/>
                <w:szCs w:val="24"/>
              </w:rPr>
              <w:t>C.</w:t>
            </w:r>
            <w:r w:rsidRPr="005B5A00">
              <w:rPr>
                <w:rFonts w:cs="Times New Roman"/>
                <w:szCs w:val="24"/>
              </w:rPr>
              <w:t xml:space="preserve"> </w:t>
            </w:r>
            <w:r w:rsidR="00822DC2" w:rsidRPr="00822DC2">
              <w:rPr>
                <w:rFonts w:cs="Times New Roman"/>
                <w:szCs w:val="24"/>
              </w:rPr>
              <w:t>While</w:t>
            </w:r>
            <w:proofErr w:type="gramEnd"/>
            <w:r w:rsidR="00822DC2" w:rsidRPr="00822DC2">
              <w:rPr>
                <w:rFonts w:cs="Times New Roman"/>
                <w:szCs w:val="24"/>
              </w:rPr>
              <w:t xml:space="preserve"> AI presents risks to cognitive function through over-reliance, mindful and active engagement can transform it into a powerful tool for intellectual augmentation.</w:t>
            </w:r>
          </w:p>
        </w:tc>
      </w:tr>
      <w:tr w:rsidR="006A0AEB" w:rsidRPr="005B5A00" w14:paraId="6F2B7660" w14:textId="77777777" w:rsidTr="004F1E82">
        <w:tc>
          <w:tcPr>
            <w:tcW w:w="5000" w:type="pct"/>
          </w:tcPr>
          <w:p w14:paraId="6BC13C19" w14:textId="4AEBD4AF" w:rsidR="006A0AEB" w:rsidRPr="005B5A00" w:rsidRDefault="006A0AEB" w:rsidP="00601EDE">
            <w:pPr>
              <w:tabs>
                <w:tab w:val="left" w:pos="6747"/>
              </w:tabs>
              <w:spacing w:before="10" w:after="10"/>
              <w:ind w:left="113"/>
              <w:rPr>
                <w:rFonts w:cs="Times New Roman"/>
                <w:b/>
                <w:bCs/>
                <w:szCs w:val="24"/>
              </w:rPr>
            </w:pPr>
            <w:r w:rsidRPr="005B5A00">
              <w:rPr>
                <w:rFonts w:cs="Times New Roman"/>
                <w:b/>
                <w:bCs/>
                <w:szCs w:val="24"/>
              </w:rPr>
              <w:t>D.</w:t>
            </w:r>
            <w:r w:rsidRPr="005B5A00">
              <w:rPr>
                <w:rFonts w:cs="Times New Roman"/>
                <w:szCs w:val="24"/>
              </w:rPr>
              <w:t xml:space="preserve"> </w:t>
            </w:r>
            <w:r w:rsidR="00822DC2" w:rsidRPr="00822DC2">
              <w:rPr>
                <w:rFonts w:cs="Times New Roman"/>
                <w:szCs w:val="24"/>
              </w:rPr>
              <w:t>Generative AI tools are fundamentally detrimental to human cognitive abilities, echoing ancient philosophical warnings.</w:t>
            </w:r>
          </w:p>
        </w:tc>
      </w:tr>
    </w:tbl>
    <w:p w14:paraId="1727A187" w14:textId="25F7BE39" w:rsidR="00E26776" w:rsidRDefault="00C33E80" w:rsidP="00601EDE">
      <w:pPr>
        <w:spacing w:before="10" w:after="10" w:line="240" w:lineRule="auto"/>
        <w:jc w:val="center"/>
        <w:rPr>
          <w:rFonts w:ascii="Arial" w:hAnsi="Arial" w:cs="Arial"/>
          <w:sz w:val="20"/>
          <w:szCs w:val="20"/>
        </w:rPr>
      </w:pPr>
      <w:r w:rsidRPr="005B5A00">
        <w:rPr>
          <w:rFonts w:cs="Times New Roman"/>
          <w:szCs w:val="24"/>
        </w:rPr>
        <w:t xml:space="preserve">---------- </w:t>
      </w:r>
      <w:r w:rsidR="00C80A69">
        <w:rPr>
          <w:rFonts w:cs="Times New Roman"/>
          <w:b/>
          <w:bCs/>
          <w:szCs w:val="24"/>
        </w:rPr>
        <w:t>THE END</w:t>
      </w:r>
      <w:r w:rsidRPr="005B5A00">
        <w:rPr>
          <w:rFonts w:cs="Times New Roman"/>
          <w:b/>
          <w:bCs/>
          <w:szCs w:val="24"/>
        </w:rPr>
        <w:t xml:space="preserve"> </w:t>
      </w:r>
      <w:r w:rsidRPr="005B5A00">
        <w:rPr>
          <w:rFonts w:cs="Times New Roman"/>
          <w:szCs w:val="24"/>
        </w:rPr>
        <w:t>----------</w:t>
      </w:r>
    </w:p>
    <w:p w14:paraId="55FA4F04" w14:textId="77777777" w:rsidR="006C693E" w:rsidRDefault="006C693E" w:rsidP="00601EDE">
      <w:pPr>
        <w:spacing w:before="10" w:after="10" w:line="240" w:lineRule="auto"/>
        <w:rPr>
          <w:rFonts w:ascii="Arial" w:hAnsi="Arial" w:cs="Arial"/>
          <w:sz w:val="20"/>
          <w:szCs w:val="20"/>
        </w:rPr>
        <w:sectPr w:rsidR="006C693E" w:rsidSect="009405B8">
          <w:headerReference w:type="default" r:id="rId8"/>
          <w:footerReference w:type="default" r:id="rId9"/>
          <w:pgSz w:w="11906" w:h="16838" w:code="9"/>
          <w:pgMar w:top="851" w:right="1134" w:bottom="851" w:left="1134" w:header="284" w:footer="284" w:gutter="0"/>
          <w:cols w:space="720"/>
          <w:docGrid w:linePitch="360"/>
        </w:sectPr>
      </w:pPr>
    </w:p>
    <w:tbl>
      <w:tblPr>
        <w:tblStyle w:val="TableGrid"/>
        <w:tblW w:w="5000" w:type="pct"/>
        <w:tblLook w:val="04A0" w:firstRow="1" w:lastRow="0" w:firstColumn="1" w:lastColumn="0" w:noHBand="0" w:noVBand="1"/>
      </w:tblPr>
      <w:tblGrid>
        <w:gridCol w:w="9638"/>
      </w:tblGrid>
      <w:tr w:rsidR="00097E2D" w:rsidRPr="00097E2D" w14:paraId="77C303BB" w14:textId="77777777" w:rsidTr="008A7CA7">
        <w:tc>
          <w:tcPr>
            <w:tcW w:w="5000" w:type="pct"/>
            <w:tcBorders>
              <w:top w:val="nil"/>
              <w:left w:val="nil"/>
              <w:bottom w:val="nil"/>
              <w:right w:val="nil"/>
            </w:tcBorders>
          </w:tcPr>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24"/>
              <w:gridCol w:w="6098"/>
            </w:tblGrid>
            <w:tr w:rsidR="00E23790" w:rsidRPr="0013356C" w14:paraId="2D596B33" w14:textId="77777777" w:rsidTr="003C3D82">
              <w:trPr>
                <w:trHeight w:val="1418"/>
              </w:trPr>
              <w:tc>
                <w:tcPr>
                  <w:tcW w:w="1764" w:type="pct"/>
                </w:tcPr>
                <w:p w14:paraId="0CF96557" w14:textId="77777777" w:rsidR="00E23790" w:rsidRPr="009A240B" w:rsidRDefault="00E23790" w:rsidP="00E23790">
                  <w:pPr>
                    <w:spacing w:line="276" w:lineRule="auto"/>
                    <w:jc w:val="center"/>
                    <w:rPr>
                      <w:rFonts w:cs="Times New Roman"/>
                      <w:b/>
                      <w:bCs/>
                      <w:szCs w:val="24"/>
                    </w:rPr>
                  </w:pPr>
                  <w:r>
                    <w:rPr>
                      <w:rFonts w:cs="Times New Roman"/>
                      <w:b/>
                      <w:bCs/>
                      <w:szCs w:val="24"/>
                    </w:rPr>
                    <w:lastRenderedPageBreak/>
                    <w:t>THPT CHUYÊN</w:t>
                  </w:r>
                </w:p>
                <w:p w14:paraId="56B183CF" w14:textId="77777777" w:rsidR="00E23790" w:rsidRPr="00830632" w:rsidRDefault="00E23790" w:rsidP="00E23790">
                  <w:pPr>
                    <w:spacing w:line="276" w:lineRule="auto"/>
                    <w:jc w:val="center"/>
                    <w:rPr>
                      <w:rFonts w:cs="Times New Roman"/>
                      <w:b/>
                      <w:bCs/>
                      <w:szCs w:val="24"/>
                    </w:rPr>
                  </w:pPr>
                  <w:r w:rsidRPr="00FB46DC">
                    <w:rPr>
                      <w:rFonts w:cs="Times New Roman"/>
                      <w:b/>
                      <w:bCs/>
                      <w:noProof/>
                      <w:szCs w:val="24"/>
                      <w:lang w:val="vi-VN"/>
                    </w:rPr>
                    <mc:AlternateContent>
                      <mc:Choice Requires="wps">
                        <w:drawing>
                          <wp:anchor distT="0" distB="0" distL="114300" distR="114300" simplePos="0" relativeHeight="251685888" behindDoc="0" locked="0" layoutInCell="1" allowOverlap="1" wp14:anchorId="5A724BE8" wp14:editId="6DD6EEF3">
                            <wp:simplePos x="0" y="0"/>
                            <wp:positionH relativeFrom="margin">
                              <wp:align>center</wp:align>
                            </wp:positionH>
                            <wp:positionV relativeFrom="paragraph">
                              <wp:posOffset>370205</wp:posOffset>
                            </wp:positionV>
                            <wp:extent cx="1403985" cy="278130"/>
                            <wp:effectExtent l="0" t="0" r="24765" b="26670"/>
                            <wp:wrapSquare wrapText="bothSides"/>
                            <wp:docPr id="805517256"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1CBA803" w14:textId="77777777" w:rsidR="00E23790" w:rsidRPr="00532C4A" w:rsidRDefault="00E23790" w:rsidP="00E23790">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724BE8" id="_x0000_s1027" style="position:absolute;left:0;text-align:left;margin-left:0;margin-top:29.15pt;width:110.55pt;height:21.9pt;z-index:2516858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" filled="f" strokecolor="windowText" strokeweight="1pt">
                            <v:textbox>
                              <w:txbxContent>
                                <w:p w14:paraId="51CBA803" w14:textId="77777777" w:rsidR="00E23790" w:rsidRPr="00532C4A" w:rsidRDefault="00E23790" w:rsidP="00E23790">
                                  <w:pPr>
                                    <w:spacing w:after="0"/>
                                    <w:jc w:val="center"/>
                                  </w:pPr>
                                  <w:r w:rsidRPr="00532C4A">
                                    <w:t>ĐỀ CHÍNH THỨC</w:t>
                                  </w:r>
                                </w:p>
                              </w:txbxContent>
                            </v:textbox>
                            <w10:wrap type="square" anchorx="margin"/>
                          </v:rect>
                        </w:pict>
                      </mc:Fallback>
                    </mc:AlternateContent>
                  </w:r>
                  <w:r w:rsidRPr="00FB46DC">
                    <w:rPr>
                      <w:rFonts w:cs="Times New Roman"/>
                      <w:b/>
                      <w:bCs/>
                      <w:noProof/>
                      <w:szCs w:val="24"/>
                    </w:rPr>
                    <mc:AlternateContent>
                      <mc:Choice Requires="wps">
                        <w:drawing>
                          <wp:anchor distT="0" distB="0" distL="114300" distR="114300" simplePos="0" relativeHeight="251683840" behindDoc="0" locked="0" layoutInCell="1" allowOverlap="1" wp14:anchorId="6999E127" wp14:editId="4F5F7F31">
                            <wp:simplePos x="0" y="0"/>
                            <wp:positionH relativeFrom="margin">
                              <wp:posOffset>795655</wp:posOffset>
                            </wp:positionH>
                            <wp:positionV relativeFrom="paragraph">
                              <wp:posOffset>259715</wp:posOffset>
                            </wp:positionV>
                            <wp:extent cx="432000" cy="0"/>
                            <wp:effectExtent l="0" t="0" r="0" b="0"/>
                            <wp:wrapNone/>
                            <wp:docPr id="1094592852" name="Straight Connector 1094592852"/>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0A89AB68" id="Straight Connector 1094592852" o:spid="_x0000_s1026" style="position:absolute;z-index:2516838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Pr>
                      <w:rFonts w:cs="Times New Roman"/>
                      <w:b/>
                      <w:bCs/>
                      <w:noProof/>
                      <w:szCs w:val="24"/>
                    </w:rPr>
                    <w:t>BẮC GIANG</w:t>
                  </w:r>
                </w:p>
                <w:p w14:paraId="731A87CB" w14:textId="77777777" w:rsidR="00E23790" w:rsidRPr="00BD26B9" w:rsidRDefault="00E23790" w:rsidP="00E23790">
                  <w:pPr>
                    <w:spacing w:before="20" w:after="240"/>
                    <w:jc w:val="center"/>
                    <w:rPr>
                      <w:rFonts w:cs="Times New Roman"/>
                      <w:szCs w:val="24"/>
                    </w:rPr>
                  </w:pPr>
                  <w:r w:rsidRPr="009A240B">
                    <w:rPr>
                      <w:rFonts w:cs="Times New Roman"/>
                      <w:i/>
                      <w:iCs/>
                      <w:szCs w:val="24"/>
                    </w:rPr>
                    <w:t xml:space="preserve">(Đề </w:t>
                  </w:r>
                  <w:r>
                    <w:rPr>
                      <w:rFonts w:cs="Times New Roman"/>
                      <w:i/>
                      <w:iCs/>
                      <w:szCs w:val="24"/>
                    </w:rPr>
                    <w:t>thi</w:t>
                  </w:r>
                  <w:r w:rsidRPr="009A240B">
                    <w:rPr>
                      <w:rFonts w:cs="Times New Roman"/>
                      <w:i/>
                      <w:iCs/>
                      <w:szCs w:val="24"/>
                    </w:rPr>
                    <w:t xml:space="preserve"> có </w:t>
                  </w:r>
                  <w:r>
                    <w:rPr>
                      <w:rFonts w:cs="Times New Roman"/>
                      <w:i/>
                      <w:iCs/>
                      <w:szCs w:val="24"/>
                    </w:rPr>
                    <w:t>40</w:t>
                  </w:r>
                  <w:r w:rsidRPr="009A240B">
                    <w:rPr>
                      <w:rFonts w:cs="Times New Roman"/>
                      <w:i/>
                      <w:iCs/>
                      <w:szCs w:val="24"/>
                    </w:rPr>
                    <w:t xml:space="preserve"> </w:t>
                  </w:r>
                  <w:r>
                    <w:rPr>
                      <w:rFonts w:cs="Times New Roman"/>
                      <w:i/>
                      <w:iCs/>
                      <w:szCs w:val="24"/>
                    </w:rPr>
                    <w:t>câu</w:t>
                  </w:r>
                  <w:r w:rsidRPr="009A240B">
                    <w:rPr>
                      <w:rFonts w:cs="Times New Roman"/>
                      <w:i/>
                      <w:iCs/>
                      <w:szCs w:val="24"/>
                    </w:rPr>
                    <w:t>)</w:t>
                  </w:r>
                </w:p>
              </w:tc>
              <w:tc>
                <w:tcPr>
                  <w:tcW w:w="3236" w:type="pct"/>
                </w:tcPr>
                <w:p w14:paraId="5BD870A7" w14:textId="77777777" w:rsidR="00E23790" w:rsidRPr="002901B4" w:rsidRDefault="00E23790" w:rsidP="00E23790">
                  <w:pPr>
                    <w:jc w:val="center"/>
                    <w:rPr>
                      <w:rFonts w:cs="Times New Roman"/>
                      <w:b/>
                      <w:bCs/>
                      <w:szCs w:val="24"/>
                    </w:rPr>
                  </w:pPr>
                  <w:r w:rsidRPr="002901B4">
                    <w:rPr>
                      <w:rFonts w:cs="Times New Roman"/>
                      <w:b/>
                      <w:bCs/>
                      <w:szCs w:val="24"/>
                    </w:rPr>
                    <w:t>ĐỀ KIỂM TRA RÈN KĨ NĂNG LÀM BÀI LẦN 1</w:t>
                  </w:r>
                </w:p>
                <w:p w14:paraId="1966A4E4" w14:textId="234B5A1B" w:rsidR="00E23790" w:rsidRPr="002901B4" w:rsidRDefault="007E60C8" w:rsidP="00E23790">
                  <w:pPr>
                    <w:jc w:val="center"/>
                    <w:rPr>
                      <w:rStyle w:val="Hyperlink"/>
                      <w:rFonts w:cs="Times New Roman"/>
                      <w:b/>
                      <w:bCs/>
                      <w:color w:val="000000" w:themeColor="text1"/>
                      <w:szCs w:val="24"/>
                      <w:u w:val="none"/>
                    </w:rPr>
                  </w:pPr>
                  <w:r>
                    <w:rPr>
                      <w:rStyle w:val="Hyperlink"/>
                      <w:rFonts w:cs="Times New Roman"/>
                      <w:b/>
                      <w:bCs/>
                      <w:color w:val="000000" w:themeColor="text1"/>
                      <w:szCs w:val="24"/>
                      <w:u w:val="none"/>
                    </w:rPr>
                    <w:t>Môn</w:t>
                  </w:r>
                  <w:r w:rsidR="00107646">
                    <w:rPr>
                      <w:rStyle w:val="Hyperlink"/>
                      <w:rFonts w:cs="Times New Roman"/>
                      <w:b/>
                      <w:bCs/>
                      <w:color w:val="000000" w:themeColor="text1"/>
                      <w:szCs w:val="24"/>
                      <w:u w:val="none"/>
                    </w:rPr>
                    <w:t>:</w:t>
                  </w:r>
                  <w:r>
                    <w:rPr>
                      <w:rStyle w:val="Hyperlink"/>
                      <w:rFonts w:cs="Times New Roman"/>
                      <w:b/>
                      <w:bCs/>
                      <w:color w:val="000000" w:themeColor="text1"/>
                      <w:szCs w:val="24"/>
                      <w:u w:val="none"/>
                    </w:rPr>
                    <w:t xml:space="preserve"> Tiếng Anh</w:t>
                  </w:r>
                </w:p>
                <w:p w14:paraId="11D079BA" w14:textId="77777777" w:rsidR="00E23790" w:rsidRPr="002901B4" w:rsidRDefault="00E23790" w:rsidP="00E23790">
                  <w:pPr>
                    <w:jc w:val="center"/>
                    <w:rPr>
                      <w:rStyle w:val="Hyperlink"/>
                      <w:rFonts w:cs="Times New Roman"/>
                      <w:b/>
                      <w:bCs/>
                      <w:color w:val="000000" w:themeColor="text1"/>
                      <w:szCs w:val="24"/>
                      <w:u w:val="none"/>
                    </w:rPr>
                  </w:pPr>
                  <w:r w:rsidRPr="002901B4">
                    <w:rPr>
                      <w:rStyle w:val="Hyperlink"/>
                      <w:b/>
                      <w:bCs/>
                      <w:color w:val="000000" w:themeColor="text1"/>
                      <w:u w:val="none"/>
                    </w:rPr>
                    <w:t>Dành cho lớp 12</w:t>
                  </w:r>
                </w:p>
                <w:p w14:paraId="05DA7F35" w14:textId="77777777" w:rsidR="00E23790" w:rsidRPr="00875366" w:rsidRDefault="00E23790" w:rsidP="00E23790">
                  <w:pPr>
                    <w:jc w:val="center"/>
                    <w:rPr>
                      <w:rFonts w:cs="Times New Roman"/>
                      <w:i/>
                      <w:iCs/>
                      <w:color w:val="000000"/>
                      <w:szCs w:val="24"/>
                    </w:rPr>
                  </w:pPr>
                  <w:r w:rsidRPr="00875366">
                    <w:rPr>
                      <w:rFonts w:cs="Times New Roman"/>
                      <w:i/>
                      <w:iCs/>
                      <w:color w:val="000000"/>
                      <w:szCs w:val="24"/>
                    </w:rPr>
                    <w:t xml:space="preserve">Thời gian làm bài: </w:t>
                  </w:r>
                  <w:r>
                    <w:rPr>
                      <w:rFonts w:cs="Times New Roman"/>
                      <w:i/>
                      <w:iCs/>
                      <w:color w:val="000000"/>
                      <w:szCs w:val="24"/>
                    </w:rPr>
                    <w:t>5</w:t>
                  </w:r>
                  <w:r w:rsidRPr="00875366">
                    <w:rPr>
                      <w:rFonts w:cs="Times New Roman"/>
                      <w:i/>
                      <w:iCs/>
                      <w:color w:val="000000"/>
                      <w:szCs w:val="24"/>
                    </w:rPr>
                    <w:t>0 phút, không kể thời gian phát đề</w:t>
                  </w:r>
                </w:p>
                <w:p w14:paraId="2A4ED54B" w14:textId="77777777" w:rsidR="00E23790" w:rsidRPr="0013356C" w:rsidRDefault="00E23790" w:rsidP="00E23790">
                  <w:pPr>
                    <w:rPr>
                      <w:rFonts w:cs="Times New Roman"/>
                      <w:b/>
                      <w:bCs/>
                      <w:color w:val="000000"/>
                      <w:szCs w:val="24"/>
                    </w:rPr>
                  </w:pPr>
                  <w:r w:rsidRPr="0013356C">
                    <w:rPr>
                      <w:rFonts w:cs="Times New Roman"/>
                      <w:noProof/>
                      <w:color w:val="000000"/>
                      <w:szCs w:val="24"/>
                    </w:rPr>
                    <mc:AlternateContent>
                      <mc:Choice Requires="wps">
                        <w:drawing>
                          <wp:anchor distT="0" distB="0" distL="114300" distR="114300" simplePos="0" relativeHeight="251684864" behindDoc="0" locked="0" layoutInCell="1" allowOverlap="1" wp14:anchorId="1D9F5577" wp14:editId="049E87D5">
                            <wp:simplePos x="0" y="0"/>
                            <wp:positionH relativeFrom="margin">
                              <wp:align>center</wp:align>
                            </wp:positionH>
                            <wp:positionV relativeFrom="paragraph">
                              <wp:posOffset>49530</wp:posOffset>
                            </wp:positionV>
                            <wp:extent cx="2376000" cy="0"/>
                            <wp:effectExtent l="0" t="0" r="0" b="0"/>
                            <wp:wrapNone/>
                            <wp:docPr id="559610024" name="Straight Connector 559610024"/>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D7BFC4A" id="Straight Connector 559610024" o:spid="_x0000_s1026" style="position:absolute;z-index:251684864;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bl>
          <w:p w14:paraId="68A33AB5" w14:textId="5182D3B1" w:rsidR="004D26DA" w:rsidRPr="00097E2D" w:rsidRDefault="004D26DA" w:rsidP="004D26DA">
            <w:r w:rsidRPr="00097E2D">
              <w:t>1. A</w:t>
            </w:r>
          </w:p>
          <w:p w14:paraId="591025BE" w14:textId="77777777" w:rsidR="004D26DA" w:rsidRPr="00097E2D" w:rsidRDefault="004D26DA" w:rsidP="004D26DA">
            <w:r w:rsidRPr="00097E2D">
              <w:t>2. C</w:t>
            </w:r>
          </w:p>
          <w:p w14:paraId="5B84CAC1" w14:textId="77777777" w:rsidR="004D26DA" w:rsidRPr="00097E2D" w:rsidRDefault="004D26DA" w:rsidP="004D26DA">
            <w:r w:rsidRPr="00097E2D">
              <w:t>3. C</w:t>
            </w:r>
          </w:p>
          <w:p w14:paraId="10633B10" w14:textId="77777777" w:rsidR="004D26DA" w:rsidRPr="00097E2D" w:rsidRDefault="004D26DA" w:rsidP="004D26DA">
            <w:r w:rsidRPr="00097E2D">
              <w:t>4. B</w:t>
            </w:r>
          </w:p>
          <w:p w14:paraId="49DD8C56" w14:textId="77777777" w:rsidR="004D26DA" w:rsidRPr="00097E2D" w:rsidRDefault="004D26DA" w:rsidP="004D26DA">
            <w:r w:rsidRPr="00097E2D">
              <w:t>5. D</w:t>
            </w:r>
          </w:p>
          <w:p w14:paraId="535D8992" w14:textId="77777777" w:rsidR="004D26DA" w:rsidRPr="00097E2D" w:rsidRDefault="004D26DA" w:rsidP="004D26DA">
            <w:r w:rsidRPr="00097E2D">
              <w:t>6. A</w:t>
            </w:r>
          </w:p>
          <w:p w14:paraId="46738712" w14:textId="77777777" w:rsidR="004D26DA" w:rsidRPr="00097E2D" w:rsidRDefault="004D26DA" w:rsidP="004D26DA">
            <w:r w:rsidRPr="00097E2D">
              <w:t>7. C</w:t>
            </w:r>
          </w:p>
          <w:p w14:paraId="59119FFE" w14:textId="77777777" w:rsidR="004D26DA" w:rsidRPr="00097E2D" w:rsidRDefault="004D26DA" w:rsidP="004D26DA">
            <w:r w:rsidRPr="00097E2D">
              <w:t>8. B</w:t>
            </w:r>
          </w:p>
          <w:p w14:paraId="1433C70A" w14:textId="77777777" w:rsidR="004D26DA" w:rsidRPr="00097E2D" w:rsidRDefault="004D26DA" w:rsidP="004D26DA">
            <w:r w:rsidRPr="00097E2D">
              <w:t>9. A</w:t>
            </w:r>
          </w:p>
          <w:p w14:paraId="21679676" w14:textId="77777777" w:rsidR="004D26DA" w:rsidRPr="00097E2D" w:rsidRDefault="004D26DA" w:rsidP="004D26DA">
            <w:r w:rsidRPr="00097E2D">
              <w:t>10. D</w:t>
            </w:r>
          </w:p>
          <w:p w14:paraId="1E03FFD1" w14:textId="77777777" w:rsidR="004D26DA" w:rsidRPr="00097E2D" w:rsidRDefault="004D26DA" w:rsidP="004D26DA">
            <w:r w:rsidRPr="00097E2D">
              <w:t>11. B</w:t>
            </w:r>
          </w:p>
          <w:p w14:paraId="1A79AB54" w14:textId="77777777" w:rsidR="004D26DA" w:rsidRPr="00097E2D" w:rsidRDefault="004D26DA" w:rsidP="004D26DA">
            <w:r w:rsidRPr="00097E2D">
              <w:t>12. B</w:t>
            </w:r>
          </w:p>
          <w:p w14:paraId="48AE640C" w14:textId="77777777" w:rsidR="004D26DA" w:rsidRPr="00097E2D" w:rsidRDefault="004D26DA" w:rsidP="004D26DA">
            <w:r w:rsidRPr="00097E2D">
              <w:t>13. B</w:t>
            </w:r>
          </w:p>
          <w:p w14:paraId="6540F27B" w14:textId="77777777" w:rsidR="004D26DA" w:rsidRPr="00097E2D" w:rsidRDefault="004D26DA" w:rsidP="004D26DA">
            <w:r w:rsidRPr="00097E2D">
              <w:t>14. A</w:t>
            </w:r>
          </w:p>
          <w:p w14:paraId="07A33586" w14:textId="77777777" w:rsidR="004D26DA" w:rsidRPr="00097E2D" w:rsidRDefault="004D26DA" w:rsidP="004D26DA">
            <w:r w:rsidRPr="00097E2D">
              <w:t>15. B</w:t>
            </w:r>
          </w:p>
          <w:p w14:paraId="1B490B2E" w14:textId="77777777" w:rsidR="004D26DA" w:rsidRPr="00097E2D" w:rsidRDefault="004D26DA" w:rsidP="004D26DA">
            <w:r w:rsidRPr="00097E2D">
              <w:t>16. D</w:t>
            </w:r>
          </w:p>
          <w:p w14:paraId="5C3EB1B6" w14:textId="7CA36E47" w:rsidR="004D26DA" w:rsidRPr="00097E2D" w:rsidRDefault="004D26DA" w:rsidP="004D26DA">
            <w:r w:rsidRPr="00097E2D">
              <w:t xml:space="preserve">17. </w:t>
            </w:r>
            <w:r w:rsidR="00DD0225" w:rsidRPr="00097E2D">
              <w:t>B</w:t>
            </w:r>
          </w:p>
          <w:p w14:paraId="6C347053" w14:textId="77777777" w:rsidR="004D26DA" w:rsidRPr="00097E2D" w:rsidRDefault="004D26DA" w:rsidP="004D26DA">
            <w:r w:rsidRPr="00097E2D">
              <w:t>18. D</w:t>
            </w:r>
          </w:p>
          <w:p w14:paraId="32C61EDB" w14:textId="77777777" w:rsidR="004D26DA" w:rsidRPr="00097E2D" w:rsidRDefault="004D26DA" w:rsidP="004D26DA">
            <w:r w:rsidRPr="00097E2D">
              <w:t>19. A</w:t>
            </w:r>
          </w:p>
          <w:p w14:paraId="759A9764" w14:textId="77777777" w:rsidR="004D26DA" w:rsidRPr="00097E2D" w:rsidRDefault="004D26DA" w:rsidP="004D26DA">
            <w:r w:rsidRPr="00097E2D">
              <w:t>20. A</w:t>
            </w:r>
          </w:p>
          <w:p w14:paraId="46AEBD61" w14:textId="491E7BF1" w:rsidR="004D26DA" w:rsidRPr="00097E2D" w:rsidRDefault="004D26DA" w:rsidP="004D26DA">
            <w:r w:rsidRPr="00097E2D">
              <w:t xml:space="preserve">21. </w:t>
            </w:r>
            <w:r w:rsidR="00156A4A" w:rsidRPr="00097E2D">
              <w:t>A</w:t>
            </w:r>
          </w:p>
          <w:p w14:paraId="38A41B5D" w14:textId="60222F36" w:rsidR="004D26DA" w:rsidRPr="00097E2D" w:rsidRDefault="004D26DA" w:rsidP="004D26DA">
            <w:r w:rsidRPr="00097E2D">
              <w:t xml:space="preserve">22. </w:t>
            </w:r>
            <w:r w:rsidR="00156A4A" w:rsidRPr="00097E2D">
              <w:t>B</w:t>
            </w:r>
          </w:p>
          <w:p w14:paraId="0ABA928F" w14:textId="77777777" w:rsidR="004D26DA" w:rsidRPr="00097E2D" w:rsidRDefault="004D26DA" w:rsidP="004D26DA">
            <w:r w:rsidRPr="00097E2D">
              <w:t>23. D</w:t>
            </w:r>
          </w:p>
          <w:p w14:paraId="32952E46" w14:textId="77777777" w:rsidR="004D26DA" w:rsidRPr="00097E2D" w:rsidRDefault="004D26DA" w:rsidP="004D26DA">
            <w:r w:rsidRPr="00097E2D">
              <w:t>24. A</w:t>
            </w:r>
          </w:p>
          <w:p w14:paraId="201D015B" w14:textId="77777777" w:rsidR="004D26DA" w:rsidRPr="00097E2D" w:rsidRDefault="004D26DA" w:rsidP="004D26DA">
            <w:r w:rsidRPr="00097E2D">
              <w:t>25. C</w:t>
            </w:r>
          </w:p>
          <w:p w14:paraId="13C9D64E" w14:textId="77777777" w:rsidR="004D26DA" w:rsidRPr="00097E2D" w:rsidRDefault="004D26DA" w:rsidP="004D26DA">
            <w:r w:rsidRPr="00097E2D">
              <w:t>26. D</w:t>
            </w:r>
          </w:p>
          <w:p w14:paraId="412F246F" w14:textId="77777777" w:rsidR="004D26DA" w:rsidRPr="00097E2D" w:rsidRDefault="004D26DA" w:rsidP="004D26DA">
            <w:r w:rsidRPr="00097E2D">
              <w:t>27. B</w:t>
            </w:r>
          </w:p>
          <w:p w14:paraId="489595B5" w14:textId="77777777" w:rsidR="004D26DA" w:rsidRPr="00097E2D" w:rsidRDefault="004D26DA" w:rsidP="004D26DA">
            <w:r w:rsidRPr="00097E2D">
              <w:t>28. B</w:t>
            </w:r>
          </w:p>
          <w:p w14:paraId="2D9D235C" w14:textId="77777777" w:rsidR="004D26DA" w:rsidRPr="00097E2D" w:rsidRDefault="004D26DA" w:rsidP="004D26DA">
            <w:r w:rsidRPr="00097E2D">
              <w:t>29. D</w:t>
            </w:r>
          </w:p>
          <w:p w14:paraId="00625BC3" w14:textId="77777777" w:rsidR="004D26DA" w:rsidRPr="00097E2D" w:rsidRDefault="004D26DA" w:rsidP="004D26DA">
            <w:r w:rsidRPr="00097E2D">
              <w:t>30. A</w:t>
            </w:r>
          </w:p>
          <w:p w14:paraId="58670B6D" w14:textId="77777777" w:rsidR="004D26DA" w:rsidRPr="00097E2D" w:rsidRDefault="004D26DA" w:rsidP="004D26DA">
            <w:r w:rsidRPr="00097E2D">
              <w:t>31. D</w:t>
            </w:r>
          </w:p>
          <w:p w14:paraId="042E284C" w14:textId="77777777" w:rsidR="004D26DA" w:rsidRPr="00097E2D" w:rsidRDefault="004D26DA" w:rsidP="004D26DA">
            <w:r w:rsidRPr="00097E2D">
              <w:t>32. B</w:t>
            </w:r>
          </w:p>
          <w:p w14:paraId="79CCA959" w14:textId="77777777" w:rsidR="004D26DA" w:rsidRPr="00097E2D" w:rsidRDefault="004D26DA" w:rsidP="004D26DA">
            <w:r w:rsidRPr="00097E2D">
              <w:t>33. B</w:t>
            </w:r>
          </w:p>
          <w:p w14:paraId="3B89AEF2" w14:textId="77777777" w:rsidR="004D26DA" w:rsidRPr="00097E2D" w:rsidRDefault="004D26DA" w:rsidP="004D26DA">
            <w:r w:rsidRPr="00097E2D">
              <w:t>34. A</w:t>
            </w:r>
          </w:p>
          <w:p w14:paraId="2C095E3F" w14:textId="77777777" w:rsidR="004D26DA" w:rsidRPr="00097E2D" w:rsidRDefault="004D26DA" w:rsidP="004D26DA">
            <w:r w:rsidRPr="00097E2D">
              <w:t>35. C</w:t>
            </w:r>
          </w:p>
          <w:p w14:paraId="7E7152AD" w14:textId="77777777" w:rsidR="004D26DA" w:rsidRPr="00097E2D" w:rsidRDefault="004D26DA" w:rsidP="004D26DA">
            <w:r w:rsidRPr="00097E2D">
              <w:t>36. C</w:t>
            </w:r>
          </w:p>
          <w:p w14:paraId="5C7DB51A" w14:textId="77777777" w:rsidR="004D26DA" w:rsidRPr="00097E2D" w:rsidRDefault="004D26DA" w:rsidP="004D26DA">
            <w:r w:rsidRPr="00097E2D">
              <w:t>37. B</w:t>
            </w:r>
          </w:p>
          <w:p w14:paraId="5D9982D5" w14:textId="77777777" w:rsidR="004D26DA" w:rsidRPr="00097E2D" w:rsidRDefault="004D26DA" w:rsidP="004D26DA">
            <w:r w:rsidRPr="00097E2D">
              <w:t>38. B</w:t>
            </w:r>
          </w:p>
          <w:p w14:paraId="653CFDCB" w14:textId="77777777" w:rsidR="004D26DA" w:rsidRPr="00097E2D" w:rsidRDefault="004D26DA" w:rsidP="004D26DA">
            <w:r w:rsidRPr="00097E2D">
              <w:t>39. C</w:t>
            </w:r>
          </w:p>
          <w:p w14:paraId="2E225FD4" w14:textId="6FE13B78" w:rsidR="006C693E" w:rsidRPr="00097E2D" w:rsidRDefault="004D26DA" w:rsidP="004D26DA">
            <w:r w:rsidRPr="00097E2D">
              <w:t>40. C</w:t>
            </w:r>
          </w:p>
        </w:tc>
      </w:tr>
    </w:tbl>
    <w:p w14:paraId="3EFB75F9" w14:textId="77777777" w:rsidR="00796C27" w:rsidRPr="00796C27" w:rsidRDefault="00796C27" w:rsidP="00601EDE">
      <w:pPr>
        <w:spacing w:before="10" w:after="10" w:line="240" w:lineRule="auto"/>
        <w:rPr>
          <w:rFonts w:ascii="Arial" w:hAnsi="Arial" w:cs="Arial"/>
          <w:sz w:val="20"/>
          <w:szCs w:val="20"/>
        </w:rPr>
      </w:pPr>
    </w:p>
    <w:sectPr w:rsidR="00796C27" w:rsidRPr="00796C27" w:rsidSect="009405B8">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7A733D" w14:textId="77777777" w:rsidR="00FE77FF" w:rsidRDefault="00FE77FF" w:rsidP="00D8189D">
      <w:pPr>
        <w:spacing w:after="0" w:line="240" w:lineRule="auto"/>
      </w:pPr>
      <w:r>
        <w:separator/>
      </w:r>
    </w:p>
  </w:endnote>
  <w:endnote w:type="continuationSeparator" w:id="0">
    <w:p w14:paraId="73ACFAFB" w14:textId="77777777" w:rsidR="00FE77FF" w:rsidRDefault="00FE77FF"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1D45068B-531A-43B5-8C5D-46615F265849}"/>
    <w:embedBold r:id="rId2" w:fontKey="{E0389BCA-8012-4C94-B407-1BAEE15F224C}"/>
    <w:embedItalic r:id="rId3" w:fontKey="{14F0569A-F2EB-4619-B365-999011893CC7}"/>
    <w:embedBoldItalic r:id="rId4" w:fontKey="{95782EE6-57A3-41AE-B58F-12C29D1921C0}"/>
  </w:font>
  <w:font w:name="Calibri Light">
    <w:panose1 w:val="020F0302020204030204"/>
    <w:charset w:val="00"/>
    <w:family w:val="swiss"/>
    <w:pitch w:val="variable"/>
    <w:sig w:usb0="E4002EFF" w:usb1="C200247B" w:usb2="00000009" w:usb3="00000000" w:csb0="000001FF" w:csb1="00000000"/>
    <w:embedRegular r:id="rId5" w:fontKey="{FB52C3D5-A549-4475-B48F-68018BF2B1EE}"/>
  </w:font>
  <w:font w:name="Arial">
    <w:panose1 w:val="020B0604020202020204"/>
    <w:charset w:val="00"/>
    <w:family w:val="swiss"/>
    <w:pitch w:val="variable"/>
    <w:sig w:usb0="E0002EFF" w:usb1="C000785B" w:usb2="00000009" w:usb3="00000000" w:csb0="000001FF" w:csb1="00000000"/>
  </w:font>
  <w:font w:name="Bahnschrift SemiBold">
    <w:panose1 w:val="020B0502040204020203"/>
    <w:charset w:val="00"/>
    <w:family w:val="swiss"/>
    <w:pitch w:val="variable"/>
    <w:sig w:usb0="A00002C7" w:usb1="00000002" w:usb2="00000000" w:usb3="00000000" w:csb0="0000019F" w:csb1="00000000"/>
    <w:embedRegular r:id="rId6" w:fontKey="{2BF10DB3-116E-4CD5-A903-47B1286E0185}"/>
    <w:embedBold r:id="rId7" w:fontKey="{4083EBB4-65B0-4E07-B2B4-CFE6E2A39A2E}"/>
  </w:font>
  <w:font w:name="Inter">
    <w:panose1 w:val="02000503000000020004"/>
    <w:charset w:val="00"/>
    <w:family w:val="auto"/>
    <w:pitch w:val="variable"/>
    <w:sig w:usb0="E00002FF" w:usb1="1200A1FF" w:usb2="00000001" w:usb3="00000000" w:csb0="0000019F" w:csb1="00000000"/>
    <w:embedBold r:id="rId8" w:fontKey="{F791C6A4-5A4B-481D-A355-19DF3640B61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8E7B85" w:rsidRPr="003E52B5" w14:paraId="71012EC2" w14:textId="77777777" w:rsidTr="00796C27">
      <w:tc>
        <w:tcPr>
          <w:tcW w:w="2424" w:type="pct"/>
          <w:vAlign w:val="center"/>
        </w:tcPr>
        <w:p w14:paraId="63B8FDB0" w14:textId="0EF68C7D" w:rsidR="008E7B85" w:rsidRPr="003E52B5" w:rsidRDefault="00A66F81" w:rsidP="00796C27">
          <w:pPr>
            <w:tabs>
              <w:tab w:val="center" w:pos="4680"/>
              <w:tab w:val="right" w:pos="9360"/>
            </w:tabs>
            <w:jc w:val="left"/>
            <w:rPr>
              <w:rFonts w:ascii="Bahnschrift SemiBold" w:hAnsi="Bahnschrift SemiBold" w:cs="Times New Roman"/>
              <w:sz w:val="20"/>
              <w:szCs w:val="20"/>
            </w:rPr>
          </w:pPr>
          <w:hyperlink r:id="rId1" w:history="1">
            <w:r w:rsidRPr="003E52B5">
              <w:rPr>
                <w:rStyle w:val="Hyperlink"/>
                <w:rFonts w:ascii="Bahnschrift SemiBold" w:hAnsi="Bahnschrift SemiBold" w:cs="Times New Roman"/>
                <w:b/>
                <w:bCs/>
                <w:color w:val="000000" w:themeColor="text1"/>
                <w:sz w:val="20"/>
                <w:szCs w:val="20"/>
                <w:u w:val="none"/>
              </w:rPr>
              <w:t xml:space="preserve">TAILIEUDIEUKY </w:t>
            </w:r>
            <w:r w:rsidRPr="003E52B5">
              <w:rPr>
                <w:rStyle w:val="Hyperlink"/>
                <w:rFonts w:ascii="Inter" w:hAnsi="Inter" w:cs="Times New Roman"/>
                <w:b/>
                <w:bCs/>
                <w:color w:val="000000" w:themeColor="text1"/>
                <w:sz w:val="20"/>
                <w:szCs w:val="20"/>
                <w:u w:val="none"/>
              </w:rPr>
              <w:t>©</w:t>
            </w:r>
            <w:r w:rsidRPr="003E52B5">
              <w:rPr>
                <w:rStyle w:val="Hyperlink"/>
                <w:rFonts w:ascii="Bahnschrift SemiBold" w:hAnsi="Bahnschrift SemiBold" w:cs="Times New Roman"/>
                <w:b/>
                <w:bCs/>
                <w:color w:val="000000" w:themeColor="text1"/>
                <w:sz w:val="20"/>
                <w:szCs w:val="20"/>
                <w:u w:val="none"/>
              </w:rPr>
              <w:t xml:space="preserve"> 2025</w:t>
            </w:r>
          </w:hyperlink>
        </w:p>
      </w:tc>
      <w:tc>
        <w:tcPr>
          <w:tcW w:w="2576" w:type="pct"/>
          <w:vAlign w:val="center"/>
        </w:tcPr>
        <w:p w14:paraId="4AE93E20" w14:textId="4D2286FC" w:rsidR="008E7B85" w:rsidRPr="003E52B5" w:rsidRDefault="008E7B85" w:rsidP="008E7B85">
          <w:pPr>
            <w:tabs>
              <w:tab w:val="center" w:pos="4680"/>
              <w:tab w:val="right" w:pos="9360"/>
            </w:tabs>
            <w:jc w:val="right"/>
            <w:rPr>
              <w:rFonts w:cs="Times New Roman"/>
              <w:szCs w:val="24"/>
            </w:rPr>
          </w:pPr>
          <w:r w:rsidRPr="003E52B5">
            <w:rPr>
              <w:rFonts w:cs="Times New Roman"/>
              <w:szCs w:val="24"/>
            </w:rPr>
            <w:fldChar w:fldCharType="begin"/>
          </w:r>
          <w:r w:rsidRPr="003E52B5">
            <w:rPr>
              <w:rFonts w:cs="Times New Roman"/>
              <w:szCs w:val="24"/>
            </w:rPr>
            <w:instrText xml:space="preserve"> PAGE   \* MERGEFORMAT </w:instrText>
          </w:r>
          <w:r w:rsidRPr="003E52B5">
            <w:rPr>
              <w:rFonts w:cs="Times New Roman"/>
              <w:szCs w:val="24"/>
            </w:rPr>
            <w:fldChar w:fldCharType="separate"/>
          </w:r>
          <w:r w:rsidRPr="003E52B5">
            <w:rPr>
              <w:rFonts w:cs="Times New Roman"/>
              <w:noProof/>
              <w:szCs w:val="24"/>
            </w:rPr>
            <w:t>1</w:t>
          </w:r>
          <w:r w:rsidRPr="003E52B5">
            <w:rPr>
              <w:rFonts w:cs="Times New Roman"/>
              <w:noProof/>
              <w:szCs w:val="24"/>
            </w:rPr>
            <w:fldChar w:fldCharType="end"/>
          </w:r>
        </w:p>
      </w:tc>
    </w:tr>
  </w:tbl>
  <w:p w14:paraId="6EB80050" w14:textId="2CBEBB84" w:rsidR="00BD028E" w:rsidRPr="003E52B5" w:rsidRDefault="00BD028E" w:rsidP="008E7B85">
    <w:pPr>
      <w:rPr>
        <w:rFonts w:ascii="Bahnschrift SemiBold" w:hAnsi="Bahnschrift SemiBold"/>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F92370" w14:textId="77777777" w:rsidR="00FE77FF" w:rsidRDefault="00FE77FF" w:rsidP="00D8189D">
      <w:pPr>
        <w:spacing w:after="0" w:line="240" w:lineRule="auto"/>
      </w:pPr>
      <w:r>
        <w:separator/>
      </w:r>
    </w:p>
  </w:footnote>
  <w:footnote w:type="continuationSeparator" w:id="0">
    <w:p w14:paraId="106461B8" w14:textId="77777777" w:rsidR="00FE77FF" w:rsidRDefault="00FE77FF"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20A2A28F" w:rsidR="00A66F81" w:rsidRPr="00624E4D" w:rsidRDefault="00624E4D" w:rsidP="00624E4D">
    <w:pPr>
      <w:pStyle w:val="Header"/>
      <w:jc w:val="center"/>
      <w:rPr>
        <w:color w:val="FFFFFF" w:themeColor="background1"/>
        <w:sz w:val="16"/>
        <w:szCs w:val="14"/>
      </w:rPr>
    </w:pPr>
    <w:r w:rsidRPr="00624E4D">
      <w:rPr>
        <w:color w:val="FFFFFF" w:themeColor="background1"/>
        <w:sz w:val="16"/>
        <w:szCs w:val="14"/>
      </w:rPr>
      <w:t>TAILIEUDIEUKY.COM – Tổng hợp và biên tập TAILIEUDIEUKY.COM – Tổng hợp và biên tập TAILIEUDIEUKY.COM – Tổng hợp và biên tập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2"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8706866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4"/>
  </w:num>
  <w:num w:numId="3" w16cid:durableId="1131676468">
    <w:abstractNumId w:val="0"/>
  </w:num>
  <w:num w:numId="4" w16cid:durableId="1226138615">
    <w:abstractNumId w:val="2"/>
  </w:num>
  <w:num w:numId="5" w16cid:durableId="108090575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E19"/>
    <w:rsid w:val="00012466"/>
    <w:rsid w:val="0001269A"/>
    <w:rsid w:val="00012A97"/>
    <w:rsid w:val="00012F2E"/>
    <w:rsid w:val="000134E3"/>
    <w:rsid w:val="00013833"/>
    <w:rsid w:val="00013939"/>
    <w:rsid w:val="0001466D"/>
    <w:rsid w:val="00014AE0"/>
    <w:rsid w:val="00015B77"/>
    <w:rsid w:val="00015FD8"/>
    <w:rsid w:val="00016A92"/>
    <w:rsid w:val="00017F10"/>
    <w:rsid w:val="00020FF5"/>
    <w:rsid w:val="00021002"/>
    <w:rsid w:val="000220F8"/>
    <w:rsid w:val="00022FA0"/>
    <w:rsid w:val="000250B4"/>
    <w:rsid w:val="00025F63"/>
    <w:rsid w:val="00026002"/>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80A"/>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81F"/>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97E2D"/>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6ED4"/>
    <w:rsid w:val="000B71F1"/>
    <w:rsid w:val="000B77B5"/>
    <w:rsid w:val="000C087B"/>
    <w:rsid w:val="000C0A17"/>
    <w:rsid w:val="000C0AC0"/>
    <w:rsid w:val="000C0F59"/>
    <w:rsid w:val="000C137C"/>
    <w:rsid w:val="000C1F8B"/>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73B"/>
    <w:rsid w:val="000F3953"/>
    <w:rsid w:val="000F4161"/>
    <w:rsid w:val="000F47AA"/>
    <w:rsid w:val="000F614B"/>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07646"/>
    <w:rsid w:val="00110C87"/>
    <w:rsid w:val="0011117B"/>
    <w:rsid w:val="00115570"/>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A4A"/>
    <w:rsid w:val="00156B94"/>
    <w:rsid w:val="0015724A"/>
    <w:rsid w:val="00160404"/>
    <w:rsid w:val="001609A0"/>
    <w:rsid w:val="001625BC"/>
    <w:rsid w:val="00163E27"/>
    <w:rsid w:val="001649E8"/>
    <w:rsid w:val="00164CD2"/>
    <w:rsid w:val="00164D3E"/>
    <w:rsid w:val="00165071"/>
    <w:rsid w:val="00166060"/>
    <w:rsid w:val="001672AC"/>
    <w:rsid w:val="0016775E"/>
    <w:rsid w:val="00167F83"/>
    <w:rsid w:val="001709E3"/>
    <w:rsid w:val="00170B2D"/>
    <w:rsid w:val="00171619"/>
    <w:rsid w:val="001716B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122"/>
    <w:rsid w:val="001C0310"/>
    <w:rsid w:val="001C03ED"/>
    <w:rsid w:val="001C1337"/>
    <w:rsid w:val="001C1676"/>
    <w:rsid w:val="001C1AFF"/>
    <w:rsid w:val="001C2462"/>
    <w:rsid w:val="001C2726"/>
    <w:rsid w:val="001C345E"/>
    <w:rsid w:val="001C3632"/>
    <w:rsid w:val="001C37A9"/>
    <w:rsid w:val="001C473B"/>
    <w:rsid w:val="001C5312"/>
    <w:rsid w:val="001C5739"/>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3388"/>
    <w:rsid w:val="002033A1"/>
    <w:rsid w:val="00203646"/>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291A"/>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2B1"/>
    <w:rsid w:val="0028565D"/>
    <w:rsid w:val="00285AFD"/>
    <w:rsid w:val="002868DC"/>
    <w:rsid w:val="00286BDF"/>
    <w:rsid w:val="002901B4"/>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4D39"/>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2B"/>
    <w:rsid w:val="00375EB9"/>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2B5"/>
    <w:rsid w:val="003E54E6"/>
    <w:rsid w:val="003E5821"/>
    <w:rsid w:val="003E5AD5"/>
    <w:rsid w:val="003E6240"/>
    <w:rsid w:val="003E6378"/>
    <w:rsid w:val="003E6BCE"/>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3C64"/>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5C8"/>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3D9C"/>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1878"/>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B93"/>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6DA"/>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7B"/>
    <w:rsid w:val="005418EA"/>
    <w:rsid w:val="00541E54"/>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21"/>
    <w:rsid w:val="00552867"/>
    <w:rsid w:val="005538A1"/>
    <w:rsid w:val="0055451F"/>
    <w:rsid w:val="00557400"/>
    <w:rsid w:val="005577E2"/>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87D29"/>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1EDE"/>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4E4D"/>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2E9"/>
    <w:rsid w:val="006504A7"/>
    <w:rsid w:val="00650BE8"/>
    <w:rsid w:val="00650E98"/>
    <w:rsid w:val="00650EE3"/>
    <w:rsid w:val="006515FA"/>
    <w:rsid w:val="00651902"/>
    <w:rsid w:val="006520BB"/>
    <w:rsid w:val="006522AF"/>
    <w:rsid w:val="006527BE"/>
    <w:rsid w:val="006528DE"/>
    <w:rsid w:val="00652ACD"/>
    <w:rsid w:val="00652FB3"/>
    <w:rsid w:val="00653A9D"/>
    <w:rsid w:val="00654889"/>
    <w:rsid w:val="00654B13"/>
    <w:rsid w:val="00654F24"/>
    <w:rsid w:val="00655474"/>
    <w:rsid w:val="00657617"/>
    <w:rsid w:val="00657BFA"/>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1DD4"/>
    <w:rsid w:val="006922E8"/>
    <w:rsid w:val="006947D9"/>
    <w:rsid w:val="00694A75"/>
    <w:rsid w:val="00694FD2"/>
    <w:rsid w:val="006951A6"/>
    <w:rsid w:val="0069542A"/>
    <w:rsid w:val="0069621B"/>
    <w:rsid w:val="00696385"/>
    <w:rsid w:val="006976D4"/>
    <w:rsid w:val="00697DE2"/>
    <w:rsid w:val="006A0AEB"/>
    <w:rsid w:val="006A0D68"/>
    <w:rsid w:val="006A0E94"/>
    <w:rsid w:val="006A159C"/>
    <w:rsid w:val="006A1FAD"/>
    <w:rsid w:val="006A2254"/>
    <w:rsid w:val="006A22F5"/>
    <w:rsid w:val="006A243B"/>
    <w:rsid w:val="006A26AA"/>
    <w:rsid w:val="006A2732"/>
    <w:rsid w:val="006A2C3A"/>
    <w:rsid w:val="006A2D72"/>
    <w:rsid w:val="006A301A"/>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5C"/>
    <w:rsid w:val="006C17B9"/>
    <w:rsid w:val="006C1EBD"/>
    <w:rsid w:val="006C214C"/>
    <w:rsid w:val="006C243B"/>
    <w:rsid w:val="006C298A"/>
    <w:rsid w:val="006C2D7E"/>
    <w:rsid w:val="006C3343"/>
    <w:rsid w:val="006C3AB7"/>
    <w:rsid w:val="006C3ED3"/>
    <w:rsid w:val="006C40E8"/>
    <w:rsid w:val="006C5102"/>
    <w:rsid w:val="006C664B"/>
    <w:rsid w:val="006C693E"/>
    <w:rsid w:val="006C736D"/>
    <w:rsid w:val="006C7C69"/>
    <w:rsid w:val="006C7D9B"/>
    <w:rsid w:val="006D020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5D3A"/>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4F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4695"/>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4E3C"/>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02BB"/>
    <w:rsid w:val="00771FFE"/>
    <w:rsid w:val="00772868"/>
    <w:rsid w:val="00772ADD"/>
    <w:rsid w:val="00772DB2"/>
    <w:rsid w:val="00773CB8"/>
    <w:rsid w:val="007740C7"/>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6EBE"/>
    <w:rsid w:val="007C7097"/>
    <w:rsid w:val="007C7690"/>
    <w:rsid w:val="007D1F59"/>
    <w:rsid w:val="007D2C34"/>
    <w:rsid w:val="007D325F"/>
    <w:rsid w:val="007D3BA2"/>
    <w:rsid w:val="007D3DC5"/>
    <w:rsid w:val="007D4122"/>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E60C8"/>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2DC2"/>
    <w:rsid w:val="008230D4"/>
    <w:rsid w:val="0082442A"/>
    <w:rsid w:val="0082485F"/>
    <w:rsid w:val="00826677"/>
    <w:rsid w:val="008273CD"/>
    <w:rsid w:val="0082773A"/>
    <w:rsid w:val="008277DC"/>
    <w:rsid w:val="00830632"/>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0F"/>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0F0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4C6"/>
    <w:rsid w:val="00902769"/>
    <w:rsid w:val="00902D3B"/>
    <w:rsid w:val="009039CD"/>
    <w:rsid w:val="0090483F"/>
    <w:rsid w:val="00904EF2"/>
    <w:rsid w:val="0090517F"/>
    <w:rsid w:val="00905400"/>
    <w:rsid w:val="009058A1"/>
    <w:rsid w:val="00905C29"/>
    <w:rsid w:val="00905FEA"/>
    <w:rsid w:val="00906161"/>
    <w:rsid w:val="00906681"/>
    <w:rsid w:val="00910210"/>
    <w:rsid w:val="00910516"/>
    <w:rsid w:val="009108F8"/>
    <w:rsid w:val="00912480"/>
    <w:rsid w:val="00912559"/>
    <w:rsid w:val="00912834"/>
    <w:rsid w:val="0091402D"/>
    <w:rsid w:val="00914D83"/>
    <w:rsid w:val="00914FBB"/>
    <w:rsid w:val="00915B71"/>
    <w:rsid w:val="00915DE7"/>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0DF7"/>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6D"/>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EAB"/>
    <w:rsid w:val="009D6F05"/>
    <w:rsid w:val="009D7626"/>
    <w:rsid w:val="009D7F81"/>
    <w:rsid w:val="009E04BF"/>
    <w:rsid w:val="009E0E51"/>
    <w:rsid w:val="009E12A0"/>
    <w:rsid w:val="009E12EC"/>
    <w:rsid w:val="009E3C07"/>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1DD"/>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2DB"/>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0D6"/>
    <w:rsid w:val="00B3531B"/>
    <w:rsid w:val="00B35B23"/>
    <w:rsid w:val="00B3720B"/>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5D51"/>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3878"/>
    <w:rsid w:val="00B84AB2"/>
    <w:rsid w:val="00B84FBD"/>
    <w:rsid w:val="00B8517C"/>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696C"/>
    <w:rsid w:val="00C274E3"/>
    <w:rsid w:val="00C31189"/>
    <w:rsid w:val="00C32548"/>
    <w:rsid w:val="00C32A95"/>
    <w:rsid w:val="00C33360"/>
    <w:rsid w:val="00C3388A"/>
    <w:rsid w:val="00C33D8C"/>
    <w:rsid w:val="00C33E80"/>
    <w:rsid w:val="00C3409A"/>
    <w:rsid w:val="00C341C1"/>
    <w:rsid w:val="00C34728"/>
    <w:rsid w:val="00C351B8"/>
    <w:rsid w:val="00C35996"/>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1E67"/>
    <w:rsid w:val="00CA20FF"/>
    <w:rsid w:val="00CA235D"/>
    <w:rsid w:val="00CA23EF"/>
    <w:rsid w:val="00CA3386"/>
    <w:rsid w:val="00CA367C"/>
    <w:rsid w:val="00CA4417"/>
    <w:rsid w:val="00CA4D96"/>
    <w:rsid w:val="00CA5084"/>
    <w:rsid w:val="00CA558F"/>
    <w:rsid w:val="00CA55DA"/>
    <w:rsid w:val="00CA5C7C"/>
    <w:rsid w:val="00CA7A13"/>
    <w:rsid w:val="00CB0362"/>
    <w:rsid w:val="00CB0A7E"/>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82D"/>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91C"/>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A6A"/>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820"/>
    <w:rsid w:val="00DA3991"/>
    <w:rsid w:val="00DA3C02"/>
    <w:rsid w:val="00DA4DB5"/>
    <w:rsid w:val="00DA55F1"/>
    <w:rsid w:val="00DA5828"/>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225"/>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8E7"/>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AAE"/>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DF5"/>
    <w:rsid w:val="00E21F9F"/>
    <w:rsid w:val="00E235C4"/>
    <w:rsid w:val="00E23790"/>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4D0F"/>
    <w:rsid w:val="00E757E4"/>
    <w:rsid w:val="00E76472"/>
    <w:rsid w:val="00E76ABD"/>
    <w:rsid w:val="00E76BCB"/>
    <w:rsid w:val="00E76EC2"/>
    <w:rsid w:val="00E80090"/>
    <w:rsid w:val="00E822E9"/>
    <w:rsid w:val="00E82A91"/>
    <w:rsid w:val="00E82EB4"/>
    <w:rsid w:val="00E82EB5"/>
    <w:rsid w:val="00E8420E"/>
    <w:rsid w:val="00E8536F"/>
    <w:rsid w:val="00E857E9"/>
    <w:rsid w:val="00E867E9"/>
    <w:rsid w:val="00E86D31"/>
    <w:rsid w:val="00E87100"/>
    <w:rsid w:val="00E87451"/>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1C8"/>
    <w:rsid w:val="00EA0AA8"/>
    <w:rsid w:val="00EA1232"/>
    <w:rsid w:val="00EA171E"/>
    <w:rsid w:val="00EA178F"/>
    <w:rsid w:val="00EA1884"/>
    <w:rsid w:val="00EA4824"/>
    <w:rsid w:val="00EA49B7"/>
    <w:rsid w:val="00EA5016"/>
    <w:rsid w:val="00EA515D"/>
    <w:rsid w:val="00EA5560"/>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598C"/>
    <w:rsid w:val="00EB616B"/>
    <w:rsid w:val="00EB647E"/>
    <w:rsid w:val="00EB67EC"/>
    <w:rsid w:val="00EB6B04"/>
    <w:rsid w:val="00EB7AB5"/>
    <w:rsid w:val="00EC0281"/>
    <w:rsid w:val="00EC0318"/>
    <w:rsid w:val="00EC16AA"/>
    <w:rsid w:val="00EC1B2F"/>
    <w:rsid w:val="00EC1B72"/>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D33"/>
    <w:rsid w:val="00F02EF9"/>
    <w:rsid w:val="00F0336E"/>
    <w:rsid w:val="00F052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4C3"/>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DF6"/>
    <w:rsid w:val="00F65E5F"/>
    <w:rsid w:val="00F66253"/>
    <w:rsid w:val="00F66387"/>
    <w:rsid w:val="00F665A9"/>
    <w:rsid w:val="00F67F47"/>
    <w:rsid w:val="00F70757"/>
    <w:rsid w:val="00F70BD7"/>
    <w:rsid w:val="00F71752"/>
    <w:rsid w:val="00F728D6"/>
    <w:rsid w:val="00F7325E"/>
    <w:rsid w:val="00F73C3D"/>
    <w:rsid w:val="00F751BD"/>
    <w:rsid w:val="00F75BD7"/>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673D"/>
    <w:rsid w:val="00F97064"/>
    <w:rsid w:val="00F97352"/>
    <w:rsid w:val="00F97BEC"/>
    <w:rsid w:val="00FA0680"/>
    <w:rsid w:val="00FA06FB"/>
    <w:rsid w:val="00FA0A8E"/>
    <w:rsid w:val="00FA0B30"/>
    <w:rsid w:val="00FA1620"/>
    <w:rsid w:val="00FA1887"/>
    <w:rsid w:val="00FA2365"/>
    <w:rsid w:val="00FA312C"/>
    <w:rsid w:val="00FA3530"/>
    <w:rsid w:val="00FA3810"/>
    <w:rsid w:val="00FA394F"/>
    <w:rsid w:val="00FA41C0"/>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4ACC"/>
    <w:rsid w:val="00FD4D33"/>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98B"/>
    <w:rsid w:val="00FE5AEE"/>
    <w:rsid w:val="00FE5B67"/>
    <w:rsid w:val="00FE5F57"/>
    <w:rsid w:val="00FE6492"/>
    <w:rsid w:val="00FE67AD"/>
    <w:rsid w:val="00FE6844"/>
    <w:rsid w:val="00FE71D2"/>
    <w:rsid w:val="00FE74F1"/>
    <w:rsid w:val="00FE77FF"/>
    <w:rsid w:val="00FF0278"/>
    <w:rsid w:val="00FF06D2"/>
    <w:rsid w:val="00FF0BEF"/>
    <w:rsid w:val="00FF19F4"/>
    <w:rsid w:val="00FF1F06"/>
    <w:rsid w:val="00FF34DC"/>
    <w:rsid w:val="00FF3505"/>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9A5304"/>
    <w:pPr>
      <w:keepNext/>
      <w:keepLines/>
      <w:spacing w:before="240" w:after="60"/>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601EDE"/>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601EDE"/>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9A5304"/>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2550</TotalTime>
  <Pages>7</Pages>
  <Words>3333</Words>
  <Characters>18999</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TAILIEUDIEUKY.COM – Tổng hợp và biên tập</vt:lpstr>
    </vt:vector>
  </TitlesOfParts>
  <Company/>
  <LinksUpToDate>false</LinksUpToDate>
  <CharactersWithSpaces>22288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TAILIEUDIEUKY.COM – Tổng hợp và biên tập</dc:title>
  <dc:subject/>
  <cp:keywords>TAILIEUDIEUKY.COM – Tổng hợp và biên tập</cp:keywords>
  <dc:description>TAILIEUDIEUKY.COM – Tổng hợp và biên tập</dc:description>
  <cp:lastModifiedBy>TAILIEUDIEUKY</cp:lastModifiedBy>
  <cp:revision>5887</cp:revision>
  <cp:lastPrinted>2025-12-06T04:37:00Z</cp:lastPrinted>
  <dcterms:created xsi:type="dcterms:W3CDTF">2023-01-07T05:04:00Z</dcterms:created>
  <dcterms:modified xsi:type="dcterms:W3CDTF">2025-12-06T04:42:00Z</dcterms:modified>
</cp:coreProperties>
</file>